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8C" w:rsidRDefault="00886A8C">
      <w:pPr>
        <w:widowControl w:val="0"/>
        <w:autoSpaceDE w:val="0"/>
        <w:autoSpaceDN w:val="0"/>
        <w:adjustRightInd w:val="0"/>
        <w:spacing w:after="0" w:line="240" w:lineRule="auto"/>
        <w:jc w:val="both"/>
        <w:outlineLvl w:val="0"/>
        <w:rPr>
          <w:rFonts w:ascii="Calibri" w:hAnsi="Calibri" w:cs="Calibri"/>
        </w:rPr>
      </w:pP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23 августа 1996 года N 127-ФЗ</w:t>
      </w:r>
      <w:r>
        <w:rPr>
          <w:rFonts w:ascii="Calibri" w:hAnsi="Calibri" w:cs="Calibri"/>
        </w:rPr>
        <w:br/>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86A8C" w:rsidRDefault="00886A8C">
      <w:pPr>
        <w:widowControl w:val="0"/>
        <w:autoSpaceDE w:val="0"/>
        <w:autoSpaceDN w:val="0"/>
        <w:adjustRightInd w:val="0"/>
        <w:spacing w:after="0" w:line="240" w:lineRule="auto"/>
        <w:jc w:val="center"/>
        <w:rPr>
          <w:rFonts w:ascii="Calibri" w:hAnsi="Calibri" w:cs="Calibri"/>
          <w:b/>
          <w:bCs/>
        </w:rPr>
      </w:pPr>
    </w:p>
    <w:p w:rsidR="00886A8C" w:rsidRDefault="00886A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886A8C" w:rsidRDefault="00886A8C">
      <w:pPr>
        <w:widowControl w:val="0"/>
        <w:autoSpaceDE w:val="0"/>
        <w:autoSpaceDN w:val="0"/>
        <w:adjustRightInd w:val="0"/>
        <w:spacing w:after="0" w:line="240" w:lineRule="auto"/>
        <w:jc w:val="center"/>
        <w:rPr>
          <w:rFonts w:ascii="Calibri" w:hAnsi="Calibri" w:cs="Calibri"/>
          <w:b/>
          <w:bCs/>
        </w:rPr>
      </w:pPr>
    </w:p>
    <w:p w:rsidR="00886A8C" w:rsidRDefault="00886A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НАУКЕ И ГОСУДАРСТВЕННОЙ НАУЧНО-ТЕХНИЧЕСКОЙ ПОЛИТИКЕ</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886A8C" w:rsidRDefault="00886A8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86A8C" w:rsidRDefault="00886A8C">
      <w:pPr>
        <w:widowControl w:val="0"/>
        <w:autoSpaceDE w:val="0"/>
        <w:autoSpaceDN w:val="0"/>
        <w:adjustRightInd w:val="0"/>
        <w:spacing w:after="0" w:line="240" w:lineRule="auto"/>
        <w:jc w:val="right"/>
        <w:rPr>
          <w:rFonts w:ascii="Calibri" w:hAnsi="Calibri" w:cs="Calibri"/>
        </w:rPr>
      </w:pPr>
      <w:r>
        <w:rPr>
          <w:rFonts w:ascii="Calibri" w:hAnsi="Calibri" w:cs="Calibri"/>
        </w:rPr>
        <w:t>12 июля 1996 года</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886A8C" w:rsidRDefault="00886A8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86A8C" w:rsidRDefault="00886A8C">
      <w:pPr>
        <w:widowControl w:val="0"/>
        <w:autoSpaceDE w:val="0"/>
        <w:autoSpaceDN w:val="0"/>
        <w:adjustRightInd w:val="0"/>
        <w:spacing w:after="0" w:line="240" w:lineRule="auto"/>
        <w:jc w:val="right"/>
        <w:rPr>
          <w:rFonts w:ascii="Calibri" w:hAnsi="Calibri" w:cs="Calibri"/>
        </w:rPr>
      </w:pPr>
      <w:r>
        <w:rPr>
          <w:rFonts w:ascii="Calibri" w:hAnsi="Calibri" w:cs="Calibri"/>
        </w:rPr>
        <w:t>7 августа 1996 года</w:t>
      </w:r>
    </w:p>
    <w:p w:rsidR="00886A8C" w:rsidRDefault="00886A8C">
      <w:pPr>
        <w:widowControl w:val="0"/>
        <w:autoSpaceDE w:val="0"/>
        <w:autoSpaceDN w:val="0"/>
        <w:adjustRightInd w:val="0"/>
        <w:spacing w:after="0" w:line="240" w:lineRule="auto"/>
        <w:jc w:val="center"/>
        <w:rPr>
          <w:rFonts w:ascii="Calibri" w:hAnsi="Calibri" w:cs="Calibri"/>
        </w:rPr>
      </w:pPr>
    </w:p>
    <w:p w:rsidR="00886A8C" w:rsidRDefault="00886A8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Федеральных законов</w:t>
      </w:r>
      <w:proofErr w:type="gramEnd"/>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19.07.1998 </w:t>
      </w:r>
      <w:hyperlink r:id="rId4" w:history="1">
        <w:r>
          <w:rPr>
            <w:rFonts w:ascii="Calibri" w:hAnsi="Calibri" w:cs="Calibri"/>
            <w:color w:val="0000FF"/>
          </w:rPr>
          <w:t>N 111-ФЗ</w:t>
        </w:r>
      </w:hyperlink>
      <w:r>
        <w:rPr>
          <w:rFonts w:ascii="Calibri" w:hAnsi="Calibri" w:cs="Calibri"/>
        </w:rPr>
        <w:t xml:space="preserve">, от 17.12.1998 </w:t>
      </w:r>
      <w:hyperlink r:id="rId5" w:history="1">
        <w:r>
          <w:rPr>
            <w:rFonts w:ascii="Calibri" w:hAnsi="Calibri" w:cs="Calibri"/>
            <w:color w:val="0000FF"/>
          </w:rPr>
          <w:t>N 189-ФЗ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03.01.2000 </w:t>
      </w:r>
      <w:hyperlink r:id="rId6" w:history="1">
        <w:r>
          <w:rPr>
            <w:rFonts w:ascii="Calibri" w:hAnsi="Calibri" w:cs="Calibri"/>
            <w:color w:val="0000FF"/>
          </w:rPr>
          <w:t>N 41-ФЗ</w:t>
        </w:r>
      </w:hyperlink>
      <w:r>
        <w:rPr>
          <w:rFonts w:ascii="Calibri" w:hAnsi="Calibri" w:cs="Calibri"/>
        </w:rPr>
        <w:t xml:space="preserve">, от 29.12.2000 </w:t>
      </w:r>
      <w:hyperlink r:id="rId7" w:history="1">
        <w:r>
          <w:rPr>
            <w:rFonts w:ascii="Calibri" w:hAnsi="Calibri" w:cs="Calibri"/>
            <w:color w:val="0000FF"/>
          </w:rPr>
          <w:t>N 168-ФЗ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8" w:history="1">
        <w:r>
          <w:rPr>
            <w:rFonts w:ascii="Calibri" w:hAnsi="Calibri" w:cs="Calibri"/>
            <w:color w:val="0000FF"/>
          </w:rPr>
          <w:t>N 122-ФЗ</w:t>
        </w:r>
      </w:hyperlink>
      <w:r>
        <w:rPr>
          <w:rFonts w:ascii="Calibri" w:hAnsi="Calibri" w:cs="Calibri"/>
        </w:rPr>
        <w:t xml:space="preserve">, от 30.06.2005 </w:t>
      </w:r>
      <w:hyperlink r:id="rId9" w:history="1">
        <w:r>
          <w:rPr>
            <w:rFonts w:ascii="Calibri" w:hAnsi="Calibri" w:cs="Calibri"/>
            <w:color w:val="0000FF"/>
          </w:rPr>
          <w:t>N 76-ФЗ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10" w:history="1">
        <w:r>
          <w:rPr>
            <w:rFonts w:ascii="Calibri" w:hAnsi="Calibri" w:cs="Calibri"/>
            <w:color w:val="0000FF"/>
          </w:rPr>
          <w:t>N 199-ФЗ</w:t>
        </w:r>
      </w:hyperlink>
      <w:r>
        <w:rPr>
          <w:rFonts w:ascii="Calibri" w:hAnsi="Calibri" w:cs="Calibri"/>
        </w:rPr>
        <w:t xml:space="preserve">, от 04.12.2006 </w:t>
      </w:r>
      <w:hyperlink r:id="rId11" w:history="1">
        <w:r>
          <w:rPr>
            <w:rFonts w:ascii="Calibri" w:hAnsi="Calibri" w:cs="Calibri"/>
            <w:color w:val="0000FF"/>
          </w:rPr>
          <w:t>N 202-ФЗ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12" w:history="1">
        <w:r>
          <w:rPr>
            <w:rFonts w:ascii="Calibri" w:hAnsi="Calibri" w:cs="Calibri"/>
            <w:color w:val="0000FF"/>
          </w:rPr>
          <w:t>N 308-ФЗ</w:t>
        </w:r>
      </w:hyperlink>
      <w:r>
        <w:rPr>
          <w:rFonts w:ascii="Calibri" w:hAnsi="Calibri" w:cs="Calibri"/>
        </w:rPr>
        <w:t xml:space="preserve">, от 23.07.2008 </w:t>
      </w:r>
      <w:hyperlink r:id="rId13" w:history="1">
        <w:r>
          <w:rPr>
            <w:rFonts w:ascii="Calibri" w:hAnsi="Calibri" w:cs="Calibri"/>
            <w:color w:val="0000FF"/>
          </w:rPr>
          <w:t>N 160-ФЗ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4" w:history="1">
        <w:r>
          <w:rPr>
            <w:rFonts w:ascii="Calibri" w:hAnsi="Calibri" w:cs="Calibri"/>
            <w:color w:val="0000FF"/>
          </w:rPr>
          <w:t>N 309-ФЗ</w:t>
        </w:r>
      </w:hyperlink>
      <w:r>
        <w:rPr>
          <w:rFonts w:ascii="Calibri" w:hAnsi="Calibri" w:cs="Calibri"/>
        </w:rPr>
        <w:t xml:space="preserve">, от 10.02.2009 </w:t>
      </w:r>
      <w:hyperlink r:id="rId15" w:history="1">
        <w:r>
          <w:rPr>
            <w:rFonts w:ascii="Calibri" w:hAnsi="Calibri" w:cs="Calibri"/>
            <w:color w:val="0000FF"/>
          </w:rPr>
          <w:t>N 18-ФЗ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02.08.2009 </w:t>
      </w:r>
      <w:hyperlink r:id="rId16" w:history="1">
        <w:r>
          <w:rPr>
            <w:rFonts w:ascii="Calibri" w:hAnsi="Calibri" w:cs="Calibri"/>
            <w:color w:val="0000FF"/>
          </w:rPr>
          <w:t>N 217-ФЗ</w:t>
        </w:r>
      </w:hyperlink>
      <w:r>
        <w:rPr>
          <w:rFonts w:ascii="Calibri" w:hAnsi="Calibri" w:cs="Calibri"/>
        </w:rPr>
        <w:t xml:space="preserve">, от 27.12.2009 </w:t>
      </w:r>
      <w:hyperlink r:id="rId17" w:history="1">
        <w:r>
          <w:rPr>
            <w:rFonts w:ascii="Calibri" w:hAnsi="Calibri" w:cs="Calibri"/>
            <w:color w:val="0000FF"/>
          </w:rPr>
          <w:t>N 358-ФЗ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08.05.2010 </w:t>
      </w:r>
      <w:hyperlink r:id="rId18" w:history="1">
        <w:r>
          <w:rPr>
            <w:rFonts w:ascii="Calibri" w:hAnsi="Calibri" w:cs="Calibri"/>
            <w:color w:val="0000FF"/>
          </w:rPr>
          <w:t>N 83-ФЗ</w:t>
        </w:r>
      </w:hyperlink>
      <w:r>
        <w:rPr>
          <w:rFonts w:ascii="Calibri" w:hAnsi="Calibri" w:cs="Calibri"/>
        </w:rPr>
        <w:t xml:space="preserve">, от 27.07.2010 </w:t>
      </w:r>
      <w:hyperlink r:id="rId19" w:history="1">
        <w:r>
          <w:rPr>
            <w:rFonts w:ascii="Calibri" w:hAnsi="Calibri" w:cs="Calibri"/>
            <w:color w:val="0000FF"/>
          </w:rPr>
          <w:t>N 198-ФЗ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01.03.2011 </w:t>
      </w:r>
      <w:hyperlink r:id="rId20" w:history="1">
        <w:r>
          <w:rPr>
            <w:rFonts w:ascii="Calibri" w:hAnsi="Calibri" w:cs="Calibri"/>
            <w:color w:val="0000FF"/>
          </w:rPr>
          <w:t>N 22-ФЗ</w:t>
        </w:r>
      </w:hyperlink>
      <w:r>
        <w:rPr>
          <w:rFonts w:ascii="Calibri" w:hAnsi="Calibri" w:cs="Calibri"/>
        </w:rPr>
        <w:t xml:space="preserve">, от 19.07.2011 </w:t>
      </w:r>
      <w:hyperlink r:id="rId21" w:history="1">
        <w:r>
          <w:rPr>
            <w:rFonts w:ascii="Calibri" w:hAnsi="Calibri" w:cs="Calibri"/>
            <w:color w:val="0000FF"/>
          </w:rPr>
          <w:t>N 248-ФЗ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20.07.2011 </w:t>
      </w:r>
      <w:hyperlink r:id="rId22" w:history="1">
        <w:r>
          <w:rPr>
            <w:rFonts w:ascii="Calibri" w:hAnsi="Calibri" w:cs="Calibri"/>
            <w:color w:val="0000FF"/>
          </w:rPr>
          <w:t>N 249-ФЗ</w:t>
        </w:r>
      </w:hyperlink>
      <w:r>
        <w:rPr>
          <w:rFonts w:ascii="Calibri" w:hAnsi="Calibri" w:cs="Calibri"/>
        </w:rPr>
        <w:t xml:space="preserve">, от 21.07.2011 </w:t>
      </w:r>
      <w:hyperlink r:id="rId23" w:history="1">
        <w:r>
          <w:rPr>
            <w:rFonts w:ascii="Calibri" w:hAnsi="Calibri" w:cs="Calibri"/>
            <w:color w:val="0000FF"/>
          </w:rPr>
          <w:t>N 254-ФЗ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06.11.2011 </w:t>
      </w:r>
      <w:hyperlink r:id="rId24" w:history="1">
        <w:r>
          <w:rPr>
            <w:rFonts w:ascii="Calibri" w:hAnsi="Calibri" w:cs="Calibri"/>
            <w:color w:val="0000FF"/>
          </w:rPr>
          <w:t>N 291-ФЗ</w:t>
        </w:r>
      </w:hyperlink>
      <w:r>
        <w:rPr>
          <w:rFonts w:ascii="Calibri" w:hAnsi="Calibri" w:cs="Calibri"/>
        </w:rPr>
        <w:t xml:space="preserve">, от 03.12.2011 </w:t>
      </w:r>
      <w:hyperlink r:id="rId25" w:history="1">
        <w:r>
          <w:rPr>
            <w:rFonts w:ascii="Calibri" w:hAnsi="Calibri" w:cs="Calibri"/>
            <w:color w:val="0000FF"/>
          </w:rPr>
          <w:t>N 385-ФЗ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6" w:history="1">
        <w:r>
          <w:rPr>
            <w:rFonts w:ascii="Calibri" w:hAnsi="Calibri" w:cs="Calibri"/>
            <w:color w:val="0000FF"/>
          </w:rPr>
          <w:t>N 135-ФЗ</w:t>
        </w:r>
      </w:hyperlink>
      <w:r>
        <w:rPr>
          <w:rFonts w:ascii="Calibri" w:hAnsi="Calibri" w:cs="Calibri"/>
        </w:rPr>
        <w:t xml:space="preserve">, от 03.12.2012 </w:t>
      </w:r>
      <w:hyperlink r:id="rId27" w:history="1">
        <w:r>
          <w:rPr>
            <w:rFonts w:ascii="Calibri" w:hAnsi="Calibri" w:cs="Calibri"/>
            <w:color w:val="0000FF"/>
          </w:rPr>
          <w:t>N 240-ФЗ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8" w:history="1">
        <w:r>
          <w:rPr>
            <w:rFonts w:ascii="Calibri" w:hAnsi="Calibri" w:cs="Calibri"/>
            <w:color w:val="0000FF"/>
          </w:rPr>
          <w:t>N 93-ФЗ</w:t>
        </w:r>
      </w:hyperlink>
      <w:r>
        <w:rPr>
          <w:rFonts w:ascii="Calibri" w:hAnsi="Calibri" w:cs="Calibri"/>
        </w:rPr>
        <w:t xml:space="preserve">, от 02.07.2013 </w:t>
      </w:r>
      <w:hyperlink r:id="rId29" w:history="1">
        <w:r>
          <w:rPr>
            <w:rFonts w:ascii="Calibri" w:hAnsi="Calibri" w:cs="Calibri"/>
            <w:color w:val="0000FF"/>
          </w:rPr>
          <w:t>N 185-ФЗ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27.09.2013 </w:t>
      </w:r>
      <w:hyperlink r:id="rId30" w:history="1">
        <w:r>
          <w:rPr>
            <w:rFonts w:ascii="Calibri" w:hAnsi="Calibri" w:cs="Calibri"/>
            <w:color w:val="0000FF"/>
          </w:rPr>
          <w:t>N 253-ФЗ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w:t>
      </w:r>
      <w:proofErr w:type="spellStart"/>
      <w:r>
        <w:rPr>
          <w:rFonts w:ascii="Calibri" w:hAnsi="Calibri" w:cs="Calibri"/>
        </w:rPr>
        <w:t>изм</w:t>
      </w:r>
      <w:proofErr w:type="spellEnd"/>
      <w:r>
        <w:rPr>
          <w:rFonts w:ascii="Calibri" w:hAnsi="Calibri" w:cs="Calibri"/>
        </w:rPr>
        <w:t>., внесенными Федеральными законами</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27.12.2000 </w:t>
      </w:r>
      <w:hyperlink r:id="rId31" w:history="1">
        <w:r>
          <w:rPr>
            <w:rFonts w:ascii="Calibri" w:hAnsi="Calibri" w:cs="Calibri"/>
            <w:color w:val="0000FF"/>
          </w:rPr>
          <w:t>N 150-ФЗ</w:t>
        </w:r>
      </w:hyperlink>
      <w:r>
        <w:rPr>
          <w:rFonts w:ascii="Calibri" w:hAnsi="Calibri" w:cs="Calibri"/>
        </w:rPr>
        <w:t xml:space="preserve">, от 30.12.2001 </w:t>
      </w:r>
      <w:hyperlink r:id="rId32" w:history="1">
        <w:r>
          <w:rPr>
            <w:rFonts w:ascii="Calibri" w:hAnsi="Calibri" w:cs="Calibri"/>
            <w:color w:val="0000FF"/>
          </w:rPr>
          <w:t>N 194-ФЗ</w:t>
        </w:r>
      </w:hyperlink>
      <w:r>
        <w:rPr>
          <w:rFonts w:ascii="Calibri" w:hAnsi="Calibri" w:cs="Calibri"/>
        </w:rPr>
        <w:t>,</w:t>
      </w: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24.12.2002 </w:t>
      </w:r>
      <w:hyperlink r:id="rId33" w:history="1">
        <w:r>
          <w:rPr>
            <w:rFonts w:ascii="Calibri" w:hAnsi="Calibri" w:cs="Calibri"/>
            <w:color w:val="0000FF"/>
          </w:rPr>
          <w:t>N 176-ФЗ</w:t>
        </w:r>
      </w:hyperlink>
      <w:r>
        <w:rPr>
          <w:rFonts w:ascii="Calibri" w:hAnsi="Calibri" w:cs="Calibri"/>
        </w:rPr>
        <w:t xml:space="preserve">, от 23.12.2003 </w:t>
      </w:r>
      <w:hyperlink r:id="rId34" w:history="1">
        <w:r>
          <w:rPr>
            <w:rFonts w:ascii="Calibri" w:hAnsi="Calibri" w:cs="Calibri"/>
            <w:color w:val="0000FF"/>
          </w:rPr>
          <w:t>N 186-ФЗ</w:t>
        </w:r>
      </w:hyperlink>
      <w:r>
        <w:rPr>
          <w:rFonts w:ascii="Calibri" w:hAnsi="Calibri" w:cs="Calibri"/>
        </w:rPr>
        <w:t>)</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между субъектами научной и (или) научно-технической деятельности, органами государственной власти и потребителями научной и (или) научно-технической продукции (работ и услуг), в том числе по предоставлению государственной поддержки инновационной деятельности.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21.07.2011 N 254-ФЗ)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jc w:val="center"/>
        <w:outlineLvl w:val="0"/>
        <w:rPr>
          <w:rFonts w:ascii="Calibri" w:hAnsi="Calibri" w:cs="Calibri"/>
          <w:b/>
          <w:bCs/>
        </w:rPr>
      </w:pPr>
      <w:bookmarkStart w:id="0" w:name="Par40"/>
      <w:bookmarkEnd w:id="0"/>
      <w:r>
        <w:rPr>
          <w:rFonts w:ascii="Calibri" w:hAnsi="Calibri" w:cs="Calibri"/>
          <w:b/>
          <w:bCs/>
        </w:rPr>
        <w:t>Глава I. ОБЩИЕ ПОЛОЖЕНИЯ</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1" w:name="Par42"/>
      <w:bookmarkEnd w:id="1"/>
      <w:r>
        <w:rPr>
          <w:rFonts w:ascii="Calibri" w:hAnsi="Calibri" w:cs="Calibri"/>
        </w:rPr>
        <w:t>Статья 1. Законодательство о науке и государственной научно-технической политике</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о науке и государственной научно-технической политике состоит из настоящего Федерального закона и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2" w:name="Par46"/>
      <w:bookmarkEnd w:id="2"/>
      <w:r>
        <w:rPr>
          <w:rFonts w:ascii="Calibri" w:hAnsi="Calibri" w:cs="Calibri"/>
        </w:rPr>
        <w:t>Статья 2. Основные понятия, применяемые в настоящем Федеральном законе</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Научная (научно-исследовательская) деятельность (далее - научная деятельность) - деятельность, направленная на получение и применение новых знаний, в том числе: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среды;</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30.12.2008 N 309-ФЗ)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Научно-техническая деятельность - деятельность, направленная на получение, применение новых знаний для решения технологических, инженерных, экономических, социальных, гуманитарных и иных проблем, обеспечения функционирования науки, техники и производства как единой системы.</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Экспериментальные разработки - деятельность, которая основана на знаниях, приобретенных в результате проведения научных исследований или на основе практического опыта, и направлена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научно-техническая политика - составная часть социально-экономической политики, которая выражает отношение государства к научной и научно-технической деятельности, определяет цели, направления, формы деятельности органов государственной власти Российской Федерации в области науки, техники и реализации достижений науки и техники.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Научный и (или) научно-технический результат - продукт научной и (или) научно-технической деятельности, содержащий новые знания или решения и зафиксированный на любом информационном носителе.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Научная и (или) научно-техническая продукция - научный и (или) научно-технический результат, в том числе результат интеллектуальной деятельности, предназначенный для реализации.</w:t>
      </w:r>
    </w:p>
    <w:p w:rsidR="00886A8C" w:rsidRDefault="00886A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Гранты - денежные и иные средства, передаваемые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w:t>
      </w:r>
      <w:hyperlink r:id="rId37" w:history="1">
        <w:r>
          <w:rPr>
            <w:rFonts w:ascii="Calibri" w:hAnsi="Calibri" w:cs="Calibri"/>
            <w:color w:val="0000FF"/>
          </w:rPr>
          <w:t>порядке</w:t>
        </w:r>
      </w:hyperlink>
      <w:r>
        <w:rPr>
          <w:rFonts w:ascii="Calibri" w:hAnsi="Calibri" w:cs="Calibri"/>
        </w:rPr>
        <w:t xml:space="preserve">,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w:t>
      </w:r>
      <w:proofErr w:type="spellStart"/>
      <w:r>
        <w:rPr>
          <w:rFonts w:ascii="Calibri" w:hAnsi="Calibri" w:cs="Calibri"/>
        </w:rPr>
        <w:t>грантодателями</w:t>
      </w:r>
      <w:proofErr w:type="spellEnd"/>
      <w:r>
        <w:rPr>
          <w:rFonts w:ascii="Calibri" w:hAnsi="Calibri" w:cs="Calibri"/>
        </w:rPr>
        <w:t>.</w:t>
      </w:r>
      <w:proofErr w:type="gramEnd"/>
    </w:p>
    <w:p w:rsidR="00886A8C" w:rsidRDefault="00886A8C">
      <w:pPr>
        <w:widowControl w:val="0"/>
        <w:autoSpaceDE w:val="0"/>
        <w:autoSpaceDN w:val="0"/>
        <w:adjustRightInd w:val="0"/>
        <w:spacing w:after="0" w:line="240" w:lineRule="auto"/>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20.07.2011 N 249-ФЗ)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Коммерциализация научных и (или) научно-технических результатов - деятельность по вовлечению в экономический оборот научных и (или) научно-технических результатов.</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39" w:history="1">
        <w:r>
          <w:rPr>
            <w:rFonts w:ascii="Calibri" w:hAnsi="Calibri" w:cs="Calibri"/>
            <w:color w:val="0000FF"/>
          </w:rPr>
          <w:t>законом</w:t>
        </w:r>
      </w:hyperlink>
      <w:r>
        <w:rPr>
          <w:rFonts w:ascii="Calibri" w:hAnsi="Calibri" w:cs="Calibri"/>
        </w:rPr>
        <w:t xml:space="preserve"> от 21.07.2011 N 254-ФЗ)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40" w:history="1">
        <w:r>
          <w:rPr>
            <w:rFonts w:ascii="Calibri" w:hAnsi="Calibri" w:cs="Calibri"/>
            <w:color w:val="0000FF"/>
          </w:rPr>
          <w:t>законом</w:t>
        </w:r>
      </w:hyperlink>
      <w:r>
        <w:rPr>
          <w:rFonts w:ascii="Calibri" w:hAnsi="Calibri" w:cs="Calibri"/>
        </w:rPr>
        <w:t xml:space="preserve"> от 21.07.2011 N 254-ФЗ)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Инновационный проект -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41" w:history="1">
        <w:r>
          <w:rPr>
            <w:rFonts w:ascii="Calibri" w:hAnsi="Calibri" w:cs="Calibri"/>
            <w:color w:val="0000FF"/>
          </w:rPr>
          <w:t>законом</w:t>
        </w:r>
      </w:hyperlink>
      <w:r>
        <w:rPr>
          <w:rFonts w:ascii="Calibri" w:hAnsi="Calibri" w:cs="Calibri"/>
        </w:rPr>
        <w:t xml:space="preserve"> от 21.07.2011 N 254-ФЗ)</w:t>
      </w:r>
    </w:p>
    <w:p w:rsidR="00886A8C" w:rsidRDefault="00886A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Инновационная инфраструктура - совокупность организаций, способствующих реализации инновационных проектов, включая предоставление управленческих, материально-технических, финансовых, информационных, кадровых, консультационных и организационных услуг.</w:t>
      </w:r>
      <w:proofErr w:type="gramEnd"/>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42" w:history="1">
        <w:r>
          <w:rPr>
            <w:rFonts w:ascii="Calibri" w:hAnsi="Calibri" w:cs="Calibri"/>
            <w:color w:val="0000FF"/>
          </w:rPr>
          <w:t>законом</w:t>
        </w:r>
      </w:hyperlink>
      <w:r>
        <w:rPr>
          <w:rFonts w:ascii="Calibri" w:hAnsi="Calibri" w:cs="Calibri"/>
        </w:rPr>
        <w:t xml:space="preserve"> от 21.07.2011 N 254-ФЗ)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Инновационная деятельность - деятельность (включая научную, технологическую, организационную, финансовую и коммерческую деятельность), направленная на реализацию инновационных проектов, а также на создание инновационной инфраструктуры и обеспечение ее </w:t>
      </w:r>
      <w:r>
        <w:rPr>
          <w:rFonts w:ascii="Calibri" w:hAnsi="Calibri" w:cs="Calibri"/>
        </w:rPr>
        <w:lastRenderedPageBreak/>
        <w:t>деятельности.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43" w:history="1">
        <w:r>
          <w:rPr>
            <w:rFonts w:ascii="Calibri" w:hAnsi="Calibri" w:cs="Calibri"/>
            <w:color w:val="0000FF"/>
          </w:rPr>
          <w:t>законом</w:t>
        </w:r>
      </w:hyperlink>
      <w:r>
        <w:rPr>
          <w:rFonts w:ascii="Calibri" w:hAnsi="Calibri" w:cs="Calibri"/>
        </w:rPr>
        <w:t xml:space="preserve"> от 21.07.2011 N 254-ФЗ)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jc w:val="center"/>
        <w:outlineLvl w:val="0"/>
        <w:rPr>
          <w:rFonts w:ascii="Calibri" w:hAnsi="Calibri" w:cs="Calibri"/>
          <w:b/>
          <w:bCs/>
        </w:rPr>
      </w:pPr>
      <w:bookmarkStart w:id="3" w:name="Par70"/>
      <w:bookmarkEnd w:id="3"/>
      <w:r>
        <w:rPr>
          <w:rFonts w:ascii="Calibri" w:hAnsi="Calibri" w:cs="Calibri"/>
          <w:b/>
          <w:bCs/>
        </w:rPr>
        <w:t xml:space="preserve">Глава II. СУБЪЕКТЫ </w:t>
      </w:r>
      <w:proofErr w:type="gramStart"/>
      <w:r>
        <w:rPr>
          <w:rFonts w:ascii="Calibri" w:hAnsi="Calibri" w:cs="Calibri"/>
          <w:b/>
          <w:bCs/>
        </w:rPr>
        <w:t>НАУЧНОЙ</w:t>
      </w:r>
      <w:proofErr w:type="gramEnd"/>
      <w:r>
        <w:rPr>
          <w:rFonts w:ascii="Calibri" w:hAnsi="Calibri" w:cs="Calibri"/>
          <w:b/>
          <w:bCs/>
        </w:rPr>
        <w:t xml:space="preserve"> И (ИЛИ) НАУЧНО-ТЕХНИЧЕСКОЙ</w:t>
      </w:r>
    </w:p>
    <w:p w:rsidR="00886A8C" w:rsidRDefault="00886A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4" w:name="Par73"/>
      <w:bookmarkEnd w:id="4"/>
      <w:r>
        <w:rPr>
          <w:rFonts w:ascii="Calibri" w:hAnsi="Calibri" w:cs="Calibri"/>
        </w:rPr>
        <w:t>Статья 3. Общие положения о субъектах научной и (или) научно-технической деятельности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Научная и (или) научно-техническая деятельность осуществляется в порядке, установленном настоящим Федеральным законом, физическими лицами - гражданами Российской Федерации, а также иностранными гражданами, лицами без гражданства в пределах прав, установленных законодательством Российской Федерации и законодательством субъектов Российской Федерации, и юридическими лицами при условии, если научная и (</w:t>
      </w:r>
      <w:proofErr w:type="gramStart"/>
      <w:r>
        <w:rPr>
          <w:rFonts w:ascii="Calibri" w:hAnsi="Calibri" w:cs="Calibri"/>
        </w:rPr>
        <w:t xml:space="preserve">или) </w:t>
      </w:r>
      <w:proofErr w:type="gramEnd"/>
      <w:r>
        <w:rPr>
          <w:rFonts w:ascii="Calibri" w:hAnsi="Calibri" w:cs="Calibri"/>
        </w:rPr>
        <w:t>научно-техническая деятельность предусмотрена их учредительными документами.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Российской Федерации в соответствии с настоящим Федеральным законом:</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гарантируют субъектам научной и (или) научно-технической деятельности свободу творчества, предоставляя </w:t>
      </w:r>
      <w:proofErr w:type="gramStart"/>
      <w:r>
        <w:rPr>
          <w:rFonts w:ascii="Calibri" w:hAnsi="Calibri" w:cs="Calibri"/>
        </w:rPr>
        <w:t>им</w:t>
      </w:r>
      <w:proofErr w:type="gramEnd"/>
      <w:r>
        <w:rPr>
          <w:rFonts w:ascii="Calibri" w:hAnsi="Calibri" w:cs="Calibri"/>
        </w:rPr>
        <w:t xml:space="preserve"> право выбора направлений и методов проведения научных исследований и экспериментальных разработок;</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гарантируют субъектам научной и (или) научно-технической деятельности защиту от недобросовестной конкуренции;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признают право на обоснованный риск в научной и (или) научно-технической деятельности;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обеспечивают свободу доступа к научной и научно-технической информации, за исключением случаев, предусмотренных </w:t>
      </w:r>
      <w:hyperlink r:id="rId44" w:history="1">
        <w:r>
          <w:rPr>
            <w:rFonts w:ascii="Calibri" w:hAnsi="Calibri" w:cs="Calibri"/>
            <w:color w:val="0000FF"/>
          </w:rPr>
          <w:t>законодательством</w:t>
        </w:r>
      </w:hyperlink>
      <w:r>
        <w:rPr>
          <w:rFonts w:ascii="Calibri" w:hAnsi="Calibri" w:cs="Calibri"/>
        </w:rPr>
        <w:t xml:space="preserve"> Российской Федерации в отношении государственной, служебной или коммерческой тайны;</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гарантируют подготовку кадров для научных организаций;</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гарантируют финансирование проектов, выполняемых по государственным заказам.</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5" w:name="Par85"/>
      <w:bookmarkEnd w:id="5"/>
      <w:r>
        <w:rPr>
          <w:rFonts w:ascii="Calibri" w:hAnsi="Calibri" w:cs="Calibri"/>
        </w:rPr>
        <w:t>Статья 4. Научный работник, специалист научной организации и работник сферы научного обслуживания. Общественные объединения научных работников</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Научным работником (исследователем) является гражданин, обладающий необходимой квалификацией и профессионально занимающийся научной и (или) научно-технической деятельностью.</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аттестации научных работников организаций, подведомственных Российской академии наук, </w:t>
      </w:r>
      <w:proofErr w:type="gramStart"/>
      <w:r>
        <w:rPr>
          <w:rFonts w:ascii="Calibri" w:hAnsi="Calibri" w:cs="Calibri"/>
        </w:rPr>
        <w:t>см</w:t>
      </w:r>
      <w:proofErr w:type="gramEnd"/>
      <w:r>
        <w:rPr>
          <w:rFonts w:ascii="Calibri" w:hAnsi="Calibri" w:cs="Calibri"/>
        </w:rPr>
        <w:t xml:space="preserve">. </w:t>
      </w:r>
      <w:hyperlink r:id="rId46" w:history="1">
        <w:r>
          <w:rPr>
            <w:rFonts w:ascii="Calibri" w:hAnsi="Calibri" w:cs="Calibri"/>
            <w:color w:val="0000FF"/>
          </w:rPr>
          <w:t>Приказ</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РФ N 144, </w:t>
      </w:r>
      <w:proofErr w:type="spellStart"/>
      <w:r>
        <w:rPr>
          <w:rFonts w:ascii="Calibri" w:hAnsi="Calibri" w:cs="Calibri"/>
        </w:rPr>
        <w:t>Минздравсоцразвития</w:t>
      </w:r>
      <w:proofErr w:type="spellEnd"/>
      <w:r>
        <w:rPr>
          <w:rFonts w:ascii="Calibri" w:hAnsi="Calibri" w:cs="Calibri"/>
        </w:rPr>
        <w:t xml:space="preserve"> РФ N 352, РАН N 33 от 23.05.2007.</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научной квалификации научных работников и иных лиц, осуществляющих научную (научно-техническую) деятельность, обеспечивается государственной системой научной аттестации.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8" w:history="1">
        <w:r>
          <w:rPr>
            <w:rFonts w:ascii="Calibri" w:hAnsi="Calibri" w:cs="Calibri"/>
            <w:color w:val="0000FF"/>
          </w:rPr>
          <w:t>закон</w:t>
        </w:r>
      </w:hyperlink>
      <w:r>
        <w:rPr>
          <w:rFonts w:ascii="Calibri" w:hAnsi="Calibri" w:cs="Calibri"/>
        </w:rPr>
        <w:t xml:space="preserve"> от 27.07.2010 N 198-ФЗ.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система научной аттестации предусматривает присуждение ученых степеней кандидата наук и доктора наук, присвоение ученых званий доцента и профессора.</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49"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Присуждение ученой степени доктора наук и выдача диплома об ученой степени доктора наук лицам, диссертация на соискание ученой </w:t>
      </w:r>
      <w:proofErr w:type="gramStart"/>
      <w:r>
        <w:rPr>
          <w:rFonts w:ascii="Calibri" w:hAnsi="Calibri" w:cs="Calibri"/>
        </w:rPr>
        <w:t>степени</w:t>
      </w:r>
      <w:proofErr w:type="gramEnd"/>
      <w:r>
        <w:rPr>
          <w:rFonts w:ascii="Calibri" w:hAnsi="Calibri" w:cs="Calibri"/>
        </w:rPr>
        <w:t xml:space="preserve"> доктора наук которых была принята диссертационным советом до 1 сентября 2013 года, осуществляются в </w:t>
      </w:r>
      <w:hyperlink r:id="rId50" w:history="1">
        <w:r>
          <w:rPr>
            <w:rFonts w:ascii="Calibri" w:hAnsi="Calibri" w:cs="Calibri"/>
            <w:color w:val="0000FF"/>
          </w:rPr>
          <w:t>порядке</w:t>
        </w:r>
      </w:hyperlink>
      <w:r>
        <w:rPr>
          <w:rFonts w:ascii="Calibri" w:hAnsi="Calibri" w:cs="Calibri"/>
        </w:rPr>
        <w:t xml:space="preserve">, установленном до указанной даты, но не позднее 1 января 2014 года (Федеральный </w:t>
      </w:r>
      <w:hyperlink r:id="rId51" w:history="1">
        <w:r>
          <w:rPr>
            <w:rFonts w:ascii="Calibri" w:hAnsi="Calibri" w:cs="Calibri"/>
            <w:color w:val="0000FF"/>
          </w:rPr>
          <w:t>закон</w:t>
        </w:r>
      </w:hyperlink>
      <w:r>
        <w:rPr>
          <w:rFonts w:ascii="Calibri" w:hAnsi="Calibri" w:cs="Calibri"/>
        </w:rPr>
        <w:t xml:space="preserve"> от 02.07.2013 N 185-ФЗ).</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Ученые степени доктора наук, кандидата наук присуждаются советом по защите </w:t>
      </w:r>
      <w:r>
        <w:rPr>
          <w:rFonts w:ascii="Calibri" w:hAnsi="Calibri" w:cs="Calibri"/>
        </w:rPr>
        <w:lastRenderedPageBreak/>
        <w:t>диссертаций на соискание ученой степени кандидата наук, на соискание ученой степени доктора наук по результатам публичной защиты диссертации на соискание ученой степени доктора наук или диссертации на соискание ученой степени кандидата наук.</w:t>
      </w:r>
    </w:p>
    <w:p w:rsidR="00886A8C" w:rsidRDefault="00886A8C">
      <w:pPr>
        <w:widowControl w:val="0"/>
        <w:autoSpaceDE w:val="0"/>
        <w:autoSpaceDN w:val="0"/>
        <w:adjustRightInd w:val="0"/>
        <w:spacing w:after="0" w:line="240" w:lineRule="auto"/>
        <w:ind w:firstLine="540"/>
        <w:jc w:val="both"/>
        <w:rPr>
          <w:rFonts w:ascii="Calibri" w:hAnsi="Calibri" w:cs="Calibri"/>
        </w:rPr>
      </w:pPr>
      <w:hyperlink r:id="rId52" w:history="1">
        <w:proofErr w:type="gramStart"/>
        <w:r>
          <w:rPr>
            <w:rFonts w:ascii="Calibri" w:hAnsi="Calibri" w:cs="Calibri"/>
            <w:color w:val="0000FF"/>
          </w:rPr>
          <w:t>Порядок</w:t>
        </w:r>
      </w:hyperlink>
      <w:r>
        <w:rPr>
          <w:rFonts w:ascii="Calibri" w:hAnsi="Calibri" w:cs="Calibri"/>
        </w:rPr>
        <w:t xml:space="preserve"> присуждения ученых степеней, включая критерии, которым должны отвечать диссертации на соискание ученых степеней, порядок представления, защиты диссертаций на соискание ученых степеней, порядок лишения, восстановления ученых степеней, рассмотрения апелляций, порядок рассмотрения Высшей аттестационной комиссией при федеральном органе исполнительной власти, осуществляющем функции по выработке государственной политики и нормативно-правовому регулированию в сфере научной и научно-технической деятельности (далее - Высшая аттестационная комиссия), диссертаций на</w:t>
      </w:r>
      <w:proofErr w:type="gramEnd"/>
      <w:r>
        <w:rPr>
          <w:rFonts w:ascii="Calibri" w:hAnsi="Calibri" w:cs="Calibri"/>
        </w:rPr>
        <w:t xml:space="preserve"> соискание ученой степени кандидата наук, диссертаций на соискание ученой степени доктора наук и аттестационных дел устанавливаются Правительством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Ученые степени кандидата наук, доктора наук присуждаются по научным специальностям в соответствии с </w:t>
      </w:r>
      <w:hyperlink r:id="rId53" w:history="1">
        <w:r>
          <w:rPr>
            <w:rFonts w:ascii="Calibri" w:hAnsi="Calibri" w:cs="Calibri"/>
            <w:color w:val="0000FF"/>
          </w:rPr>
          <w:t>номенклатурой</w:t>
        </w:r>
      </w:hyperlink>
      <w:r>
        <w:rPr>
          <w:rFonts w:ascii="Calibri" w:hAnsi="Calibri" w:cs="Calibri"/>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54" w:history="1">
        <w:r>
          <w:rPr>
            <w:rFonts w:ascii="Calibri" w:hAnsi="Calibri" w:cs="Calibri"/>
            <w:color w:val="0000FF"/>
          </w:rPr>
          <w:t>законом</w:t>
        </w:r>
      </w:hyperlink>
      <w:r>
        <w:rPr>
          <w:rFonts w:ascii="Calibri" w:hAnsi="Calibri" w:cs="Calibri"/>
        </w:rPr>
        <w:t xml:space="preserve"> от 02.07.2013 N 185-ФЗ)</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Присвоение ученого звания и выдача аттестата об ученом звании лицам, аттестационные документы которых приняты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до 1 сентября 2013 года, осуществляются в </w:t>
      </w:r>
      <w:hyperlink r:id="rId55" w:history="1">
        <w:r>
          <w:rPr>
            <w:rFonts w:ascii="Calibri" w:hAnsi="Calibri" w:cs="Calibri"/>
            <w:color w:val="0000FF"/>
          </w:rPr>
          <w:t>порядке</w:t>
        </w:r>
      </w:hyperlink>
      <w:r>
        <w:rPr>
          <w:rFonts w:ascii="Calibri" w:hAnsi="Calibri" w:cs="Calibri"/>
        </w:rPr>
        <w:t xml:space="preserve">, установленном до указанной даты, но не позднее 1 января 2014 года (Федеральный </w:t>
      </w:r>
      <w:hyperlink r:id="rId56" w:history="1">
        <w:r>
          <w:rPr>
            <w:rFonts w:ascii="Calibri" w:hAnsi="Calibri" w:cs="Calibri"/>
            <w:color w:val="0000FF"/>
          </w:rPr>
          <w:t>закон</w:t>
        </w:r>
      </w:hyperlink>
      <w:r>
        <w:rPr>
          <w:rFonts w:ascii="Calibri" w:hAnsi="Calibri" w:cs="Calibri"/>
        </w:rPr>
        <w:t xml:space="preserve"> от 02.07.2013 N 185-ФЗ).</w:t>
      </w:r>
      <w:proofErr w:type="gramEnd"/>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57" w:history="1">
        <w:r>
          <w:rPr>
            <w:rFonts w:ascii="Calibri" w:hAnsi="Calibri" w:cs="Calibri"/>
            <w:color w:val="0000FF"/>
          </w:rPr>
          <w:t>Порядок</w:t>
        </w:r>
      </w:hyperlink>
      <w:r>
        <w:rPr>
          <w:rFonts w:ascii="Calibri" w:hAnsi="Calibri" w:cs="Calibri"/>
        </w:rPr>
        <w:t xml:space="preserve"> присвоения ученых званий доцента и профессора,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основания и порядок лишения, восстановления ученых званий устанавливаются Правительством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Присвоение ученых званий доцента и профессора и утверждение форм документов, представляемых для рассмотрения вопроса о присвоении ученых званий,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2.2 введен Федеральным </w:t>
      </w:r>
      <w:hyperlink r:id="rId58" w:history="1">
        <w:r>
          <w:rPr>
            <w:rFonts w:ascii="Calibri" w:hAnsi="Calibri" w:cs="Calibri"/>
            <w:color w:val="0000FF"/>
          </w:rPr>
          <w:t>законом</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Присуждение ученой степени кандидата наук, ученой степени доктора наук, присвоение ученого звания подтверждаются соответственно дипломом кандидата наук, дипломом доктора наук, аттестатом о присвоении соответствующего ученого звания. Формы дипломов об ученых степенях, аттестата о присвоении ученого звания, технические требования к таким документам, </w:t>
      </w:r>
      <w:hyperlink r:id="rId59" w:history="1">
        <w:r>
          <w:rPr>
            <w:rFonts w:ascii="Calibri" w:hAnsi="Calibri" w:cs="Calibri"/>
            <w:color w:val="0000FF"/>
          </w:rPr>
          <w:t>порядок</w:t>
        </w:r>
      </w:hyperlink>
      <w:r>
        <w:rPr>
          <w:rFonts w:ascii="Calibri" w:hAnsi="Calibri" w:cs="Calibri"/>
        </w:rPr>
        <w:t xml:space="preserve"> их оформления и выдачи утверждаются в </w:t>
      </w:r>
      <w:hyperlink r:id="rId60"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61"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выплате ежегодной денежной компенсации научным работникам, имеющим ученую степень, для приобретения научной литературы и оплаты научно-информационных услуг </w:t>
      </w:r>
      <w:proofErr w:type="gramStart"/>
      <w:r>
        <w:rPr>
          <w:rFonts w:ascii="Calibri" w:hAnsi="Calibri" w:cs="Calibri"/>
        </w:rPr>
        <w:t>см</w:t>
      </w:r>
      <w:proofErr w:type="gramEnd"/>
      <w:r>
        <w:rPr>
          <w:rFonts w:ascii="Calibri" w:hAnsi="Calibri" w:cs="Calibri"/>
        </w:rPr>
        <w:t xml:space="preserve">. </w:t>
      </w:r>
      <w:hyperlink r:id="rId62" w:history="1">
        <w:r>
          <w:rPr>
            <w:rFonts w:ascii="Calibri" w:hAnsi="Calibri" w:cs="Calibri"/>
            <w:color w:val="0000FF"/>
          </w:rPr>
          <w:t>Постановление</w:t>
        </w:r>
      </w:hyperlink>
      <w:r>
        <w:rPr>
          <w:rFonts w:ascii="Calibri" w:hAnsi="Calibri" w:cs="Calibri"/>
        </w:rPr>
        <w:t xml:space="preserve"> Правительства РФ от 07.05.1997 N 543.</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Федеральный </w:t>
      </w:r>
      <w:hyperlink r:id="rId63"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в установленном порядке по ходатайствам образовательных организаций высшего образования, образовательных организаций дополнительного профессионального образования и научных организаций выдает разрешения на создание на их базе советов по защите диссертаций на соискание ученой степени кандидата наук, на соискание ученой степени доктора наук, определяет</w:t>
      </w:r>
      <w:proofErr w:type="gramEnd"/>
      <w:r>
        <w:rPr>
          <w:rFonts w:ascii="Calibri" w:hAnsi="Calibri" w:cs="Calibri"/>
        </w:rPr>
        <w:t xml:space="preserve"> и изменяет составы этих советов, устанавливает </w:t>
      </w:r>
      <w:r>
        <w:rPr>
          <w:rFonts w:ascii="Calibri" w:hAnsi="Calibri" w:cs="Calibri"/>
        </w:rPr>
        <w:lastRenderedPageBreak/>
        <w:t xml:space="preserve">полномочия этих советов, определяет перечни научных специальностей, по которым этим советам предоставляется право приема диссертаций для защиты, а также осуществляет </w:t>
      </w:r>
      <w:proofErr w:type="gramStart"/>
      <w:r>
        <w:rPr>
          <w:rFonts w:ascii="Calibri" w:hAnsi="Calibri" w:cs="Calibri"/>
        </w:rPr>
        <w:t>контроль за</w:t>
      </w:r>
      <w:proofErr w:type="gramEnd"/>
      <w:r>
        <w:rPr>
          <w:rFonts w:ascii="Calibri" w:hAnsi="Calibri" w:cs="Calibri"/>
        </w:rPr>
        <w:t xml:space="preserve"> деятельностью этих советов, приостанавливает, возобновляет и прекращает деятельность этих советов.</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4" w:history="1">
        <w:r>
          <w:rPr>
            <w:rFonts w:ascii="Calibri" w:hAnsi="Calibri" w:cs="Calibri"/>
            <w:color w:val="0000FF"/>
          </w:rPr>
          <w:t>законом</w:t>
        </w:r>
      </w:hyperlink>
      <w:r>
        <w:rPr>
          <w:rFonts w:ascii="Calibri" w:hAnsi="Calibri" w:cs="Calibri"/>
        </w:rPr>
        <w:t xml:space="preserve"> от 27.07.2010 N 198-ФЗ, в ред. Федерального </w:t>
      </w:r>
      <w:hyperlink r:id="rId65"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hyperlink r:id="rId66" w:history="1">
        <w:r>
          <w:rPr>
            <w:rFonts w:ascii="Calibri" w:hAnsi="Calibri" w:cs="Calibri"/>
            <w:color w:val="0000FF"/>
          </w:rPr>
          <w:t>Положение</w:t>
        </w:r>
      </w:hyperlink>
      <w:r>
        <w:rPr>
          <w:rFonts w:ascii="Calibri" w:hAnsi="Calibri" w:cs="Calibri"/>
        </w:rPr>
        <w:t xml:space="preserve"> о совете по защите диссертаций на соискание ученой степени кандидата наук, на соискание ученой степени доктора наук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7" w:history="1">
        <w:r>
          <w:rPr>
            <w:rFonts w:ascii="Calibri" w:hAnsi="Calibri" w:cs="Calibri"/>
            <w:color w:val="0000FF"/>
          </w:rPr>
          <w:t>законом</w:t>
        </w:r>
      </w:hyperlink>
      <w:r>
        <w:rPr>
          <w:rFonts w:ascii="Calibri" w:hAnsi="Calibri" w:cs="Calibri"/>
        </w:rPr>
        <w:t xml:space="preserve"> от 27.07.2010 N 198-ФЗ)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2013 года. - Федеральный </w:t>
      </w:r>
      <w:hyperlink r:id="rId68" w:history="1">
        <w:r>
          <w:rPr>
            <w:rFonts w:ascii="Calibri" w:hAnsi="Calibri" w:cs="Calibri"/>
            <w:color w:val="0000FF"/>
          </w:rPr>
          <w:t>закон</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69" w:history="1">
        <w:r>
          <w:rPr>
            <w:rFonts w:ascii="Calibri" w:hAnsi="Calibri" w:cs="Calibri"/>
            <w:color w:val="0000FF"/>
          </w:rPr>
          <w:t>законом</w:t>
        </w:r>
      </w:hyperlink>
      <w:r>
        <w:rPr>
          <w:rFonts w:ascii="Calibri" w:hAnsi="Calibri" w:cs="Calibri"/>
        </w:rPr>
        <w:t xml:space="preserve"> от 29.12.2000 N 168-ФЗ)</w:t>
      </w:r>
    </w:p>
    <w:p w:rsidR="00886A8C" w:rsidRDefault="00886A8C">
      <w:pPr>
        <w:widowControl w:val="0"/>
        <w:autoSpaceDE w:val="0"/>
        <w:autoSpaceDN w:val="0"/>
        <w:adjustRightInd w:val="0"/>
        <w:spacing w:after="0" w:line="240" w:lineRule="auto"/>
        <w:ind w:firstLine="540"/>
        <w:jc w:val="both"/>
        <w:rPr>
          <w:rFonts w:ascii="Calibri" w:hAnsi="Calibri" w:cs="Calibri"/>
        </w:rPr>
      </w:pPr>
      <w:hyperlink r:id="rId70" w:history="1">
        <w:r>
          <w:rPr>
            <w:rFonts w:ascii="Calibri" w:hAnsi="Calibri" w:cs="Calibri"/>
            <w:color w:val="0000FF"/>
          </w:rPr>
          <w:t>4.</w:t>
        </w:r>
      </w:hyperlink>
      <w:r>
        <w:rPr>
          <w:rFonts w:ascii="Calibri" w:hAnsi="Calibri" w:cs="Calibri"/>
        </w:rPr>
        <w:t xml:space="preserve"> Специалистом научной организации (инженерно-техническим работником) является гражданин, имеющий среднее профессиональное или высшее образование и способствующий получению научного и (или) научно-технического результата или его реализации.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1"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2013 года. - Федеральный </w:t>
      </w:r>
      <w:hyperlink r:id="rId72" w:history="1">
        <w:r>
          <w:rPr>
            <w:rFonts w:ascii="Calibri" w:hAnsi="Calibri" w:cs="Calibri"/>
            <w:color w:val="0000FF"/>
          </w:rPr>
          <w:t>закон</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hyperlink r:id="rId73" w:history="1">
        <w:r>
          <w:rPr>
            <w:rFonts w:ascii="Calibri" w:hAnsi="Calibri" w:cs="Calibri"/>
            <w:color w:val="0000FF"/>
          </w:rPr>
          <w:t>5.</w:t>
        </w:r>
      </w:hyperlink>
      <w:r>
        <w:rPr>
          <w:rFonts w:ascii="Calibri" w:hAnsi="Calibri" w:cs="Calibri"/>
        </w:rPr>
        <w:t xml:space="preserve"> Работником сферы научного обслуживания является гражданин, обеспечивающий создание необходимых условий для научной и (или) научно-технической деятельности в научной организации.</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предоставления молодым ученым социальных выплат на приобретение жилых помещений в рамках реализации мероприятий по обеспечению жильем отдельных категорий граждан федеральной целевой программы "Жилище" на 2011 - 2015 годы, </w:t>
      </w:r>
      <w:proofErr w:type="gramStart"/>
      <w:r>
        <w:rPr>
          <w:rFonts w:ascii="Calibri" w:hAnsi="Calibri" w:cs="Calibri"/>
        </w:rPr>
        <w:t>см</w:t>
      </w:r>
      <w:proofErr w:type="gramEnd"/>
      <w:r>
        <w:rPr>
          <w:rFonts w:ascii="Calibri" w:hAnsi="Calibri" w:cs="Calibri"/>
        </w:rPr>
        <w:t xml:space="preserve">. </w:t>
      </w:r>
      <w:hyperlink r:id="rId74" w:history="1">
        <w:r>
          <w:rPr>
            <w:rFonts w:ascii="Calibri" w:hAnsi="Calibri" w:cs="Calibri"/>
            <w:color w:val="0000FF"/>
          </w:rPr>
          <w:t>Постановление</w:t>
        </w:r>
      </w:hyperlink>
      <w:r>
        <w:rPr>
          <w:rFonts w:ascii="Calibri" w:hAnsi="Calibri" w:cs="Calibri"/>
        </w:rPr>
        <w:t xml:space="preserve"> Правительства РФ от 17.12.2010 N 1050.</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ежегодных оплачиваемых отпусков научным работникам, имеющим ученую степень, </w:t>
      </w:r>
      <w:proofErr w:type="gramStart"/>
      <w:r>
        <w:rPr>
          <w:rFonts w:ascii="Calibri" w:hAnsi="Calibri" w:cs="Calibri"/>
        </w:rPr>
        <w:t>см</w:t>
      </w:r>
      <w:proofErr w:type="gramEnd"/>
      <w:r>
        <w:rPr>
          <w:rFonts w:ascii="Calibri" w:hAnsi="Calibri" w:cs="Calibri"/>
        </w:rPr>
        <w:t xml:space="preserve">. </w:t>
      </w:r>
      <w:hyperlink r:id="rId75" w:history="1">
        <w:r>
          <w:rPr>
            <w:rFonts w:ascii="Calibri" w:hAnsi="Calibri" w:cs="Calibri"/>
            <w:color w:val="0000FF"/>
          </w:rPr>
          <w:t>Постановление</w:t>
        </w:r>
      </w:hyperlink>
      <w:r>
        <w:rPr>
          <w:rFonts w:ascii="Calibri" w:hAnsi="Calibri" w:cs="Calibri"/>
        </w:rPr>
        <w:t xml:space="preserve"> Правительства РФ от 12.08.1994 N 949.</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hyperlink r:id="rId76" w:history="1">
        <w:r>
          <w:rPr>
            <w:rFonts w:ascii="Calibri" w:hAnsi="Calibri" w:cs="Calibri"/>
            <w:color w:val="0000FF"/>
          </w:rPr>
          <w:t>6.</w:t>
        </w:r>
      </w:hyperlink>
      <w:r>
        <w:rPr>
          <w:rFonts w:ascii="Calibri" w:hAnsi="Calibri" w:cs="Calibri"/>
        </w:rPr>
        <w:t xml:space="preserve"> Научный работник имеет право </w:t>
      </w:r>
      <w:proofErr w:type="gramStart"/>
      <w:r>
        <w:rPr>
          <w:rFonts w:ascii="Calibri" w:hAnsi="Calibri" w:cs="Calibri"/>
        </w:rPr>
        <w:t>на</w:t>
      </w:r>
      <w:proofErr w:type="gramEnd"/>
      <w:r>
        <w:rPr>
          <w:rFonts w:ascii="Calibri" w:hAnsi="Calibri" w:cs="Calibri"/>
        </w:rPr>
        <w:t>:</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 его автором научных и (или) научно-технических результатов и подачу заявок на </w:t>
      </w:r>
      <w:proofErr w:type="gramStart"/>
      <w:r>
        <w:rPr>
          <w:rFonts w:ascii="Calibri" w:hAnsi="Calibri" w:cs="Calibri"/>
        </w:rPr>
        <w:t>изобретения</w:t>
      </w:r>
      <w:proofErr w:type="gramEnd"/>
      <w:r>
        <w:rPr>
          <w:rFonts w:ascii="Calibri" w:hAnsi="Calibri" w:cs="Calibri"/>
        </w:rPr>
        <w:t xml:space="preserve"> и другие результаты интеллектуальной деятельности в соответствии с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в соответствии с законодательством Российской Федерации доходов от реализации научных и (или) научно-технических результатов, автором которых он является;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объективную оценку своей научной и (или) научно-технической деятельности и получение вознаграждений, поощрений и льгот, соответствующих его творческому вкладу;</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предпринимательской деятельности в области науки и техники, не запрещенной законодательством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подачу заявок на участие в научных дискуссиях, конференциях и симпозиумах и иных коллективных обсуждениях;</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конкурсе на финансирование научных исследований за счет средств соответствующего бюджета, фондов поддержки научной и (или) научно-технической деятельности и иных источников, не запрещенных законодательством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подачу заявок на участие в международном научном и научно-техническом сотрудничестве (стажировки, командировки, публикации научных и (или) научно-технических результатов за пределами территории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доступ к информации о научных и научно-технических результатах, если она не содержит сведений, относящихся к государственной, служебной или коммерческой </w:t>
      </w:r>
      <w:hyperlink r:id="rId78" w:history="1">
        <w:r>
          <w:rPr>
            <w:rFonts w:ascii="Calibri" w:hAnsi="Calibri" w:cs="Calibri"/>
            <w:color w:val="0000FF"/>
          </w:rPr>
          <w:t>тайне</w:t>
        </w:r>
      </w:hyperlink>
      <w:r>
        <w:rPr>
          <w:rFonts w:ascii="Calibri" w:hAnsi="Calibri" w:cs="Calibri"/>
        </w:rPr>
        <w:t>;</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публикацию в открытой печати научных и (или) научно-технических результатов, если они не содержат сведений, относящихся к государственной, служебной или коммерческой тайне;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мотивированный отказ от участия в научных исследованиях, оказывающих негативное воздействие на человека, общество и окружающую среду;</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30.12.2008 N 309-ФЗ)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профессиональное образование.</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hyperlink r:id="rId81" w:history="1">
        <w:r>
          <w:rPr>
            <w:rFonts w:ascii="Calibri" w:hAnsi="Calibri" w:cs="Calibri"/>
            <w:color w:val="0000FF"/>
          </w:rPr>
          <w:t>7.</w:t>
        </w:r>
      </w:hyperlink>
      <w:r>
        <w:rPr>
          <w:rFonts w:ascii="Calibri" w:hAnsi="Calibri" w:cs="Calibri"/>
        </w:rPr>
        <w:t xml:space="preserve"> Научный работник обязан:</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научную, научно-техническую деятельности и (или) экспериментальные разработки, не нарушая права и свободы человека, не причиняя вреда его жизни и здоровью, а также окружающей среде;</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30.12.2008 N 309-ФЗ)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объективно осуществлять экспертизы представленных ему научных и научно-технических программ и проектов, научных и (или) научно-технических результатов и экспериментальных разработок.</w:t>
      </w:r>
    </w:p>
    <w:p w:rsidR="00886A8C" w:rsidRDefault="00886A8C">
      <w:pPr>
        <w:widowControl w:val="0"/>
        <w:autoSpaceDE w:val="0"/>
        <w:autoSpaceDN w:val="0"/>
        <w:adjustRightInd w:val="0"/>
        <w:spacing w:after="0" w:line="240" w:lineRule="auto"/>
        <w:ind w:firstLine="540"/>
        <w:jc w:val="both"/>
        <w:rPr>
          <w:rFonts w:ascii="Calibri" w:hAnsi="Calibri" w:cs="Calibri"/>
        </w:rPr>
      </w:pPr>
      <w:hyperlink r:id="rId83" w:history="1">
        <w:r>
          <w:rPr>
            <w:rFonts w:ascii="Calibri" w:hAnsi="Calibri" w:cs="Calibri"/>
            <w:color w:val="0000FF"/>
          </w:rPr>
          <w:t>8.</w:t>
        </w:r>
      </w:hyperlink>
      <w:r>
        <w:rPr>
          <w:rFonts w:ascii="Calibri" w:hAnsi="Calibri" w:cs="Calibri"/>
        </w:rPr>
        <w:t xml:space="preserve"> Научные работники могут заключать договоры о совместной научной и (или) научно-технической деятельности в соответствии с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hyperlink r:id="rId85" w:history="1">
        <w:r>
          <w:rPr>
            <w:rFonts w:ascii="Calibri" w:hAnsi="Calibri" w:cs="Calibri"/>
            <w:color w:val="0000FF"/>
          </w:rPr>
          <w:t>9.</w:t>
        </w:r>
      </w:hyperlink>
      <w:r>
        <w:rPr>
          <w:rFonts w:ascii="Calibri" w:hAnsi="Calibri" w:cs="Calibri"/>
        </w:rPr>
        <w:t xml:space="preserve"> Научные работники вправе создавать на добровольной основе общественные объединения (в том числе научные, научно-технические и научно-просветительские общества, общественные академии наук) в </w:t>
      </w:r>
      <w:hyperlink r:id="rId86"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 об общественных объединениях.</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академии наук участвуют в координации научной и (или) научно-технической деятельности и действуют в соответствии со своими уставами и законодательством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Российской Федерации могут привлекать на добровольной основе общественные объединения научных работников к подготовке проектов решений в области науки и техники, проведению экспертиз, а также на основе конкурсов к выполнению научных и научно-технических программ и проектов, финансируемых за счет средств федерального бюджета.</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22.08.2004 N 122-ФЗ)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6" w:name="Par159"/>
      <w:bookmarkEnd w:id="6"/>
      <w:r>
        <w:rPr>
          <w:rFonts w:ascii="Calibri" w:hAnsi="Calibri" w:cs="Calibri"/>
        </w:rPr>
        <w:t>Статья 4.1. Подготовка диссертаций на соискание ученой степени кандидата наук, ученой степени доктора наук</w:t>
      </w:r>
    </w:p>
    <w:p w:rsidR="00886A8C" w:rsidRDefault="00886A8C">
      <w:pPr>
        <w:widowControl w:val="0"/>
        <w:autoSpaceDE w:val="0"/>
        <w:autoSpaceDN w:val="0"/>
        <w:adjustRightInd w:val="0"/>
        <w:spacing w:after="0" w:line="240" w:lineRule="auto"/>
        <w:ind w:firstLine="540"/>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88" w:history="1">
        <w:r>
          <w:rPr>
            <w:rFonts w:ascii="Calibri" w:hAnsi="Calibri" w:cs="Calibri"/>
            <w:color w:val="0000FF"/>
          </w:rPr>
          <w:t>законом</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соисканию ученой степени кандидата наук допускаются:</w:t>
      </w:r>
    </w:p>
    <w:p w:rsidR="00886A8C" w:rsidRDefault="00886A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лица, подготовившие диссертацию на соискание ученой степени кандидата наук при освоении программы подготовки научно-педагогических кадров в аспирантуре (адъюнктуре);</w:t>
      </w:r>
      <w:proofErr w:type="gramEnd"/>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имеющие образование не ниже высшего образования (</w:t>
      </w:r>
      <w:proofErr w:type="spellStart"/>
      <w:r>
        <w:rPr>
          <w:rFonts w:ascii="Calibri" w:hAnsi="Calibri" w:cs="Calibri"/>
        </w:rPr>
        <w:t>специалитет</w:t>
      </w:r>
      <w:proofErr w:type="spellEnd"/>
      <w:r>
        <w:rPr>
          <w:rFonts w:ascii="Calibri" w:hAnsi="Calibri" w:cs="Calibri"/>
        </w:rPr>
        <w:t xml:space="preserve"> или магистратура) и подготовившие диссертацию на соискание ученой степени кандидата наук без освоения программы подготовки научно-педагогических кадров в аспирантуре (адъюнктуре) в порядке, определяемом Правительством Российской Федерации.</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в докторантуру в соответствии с </w:t>
      </w:r>
      <w:hyperlink r:id="rId89" w:history="1">
        <w:r>
          <w:rPr>
            <w:rFonts w:ascii="Calibri" w:hAnsi="Calibri" w:cs="Calibri"/>
            <w:color w:val="0000FF"/>
          </w:rPr>
          <w:t>порядком</w:t>
        </w:r>
      </w:hyperlink>
      <w:r>
        <w:rPr>
          <w:rFonts w:ascii="Calibri" w:hAnsi="Calibri" w:cs="Calibri"/>
        </w:rPr>
        <w:t xml:space="preserve"> приема, действовавшим до 1 сентября 2013 года, осуществляется до 1 января 2014 года. Подготовка лиц, принятых в докторантуру до 1 января 2014 года, осуществляется до истечения срока их подготовки, но не позднее 1 января 2018 года. В этот срок не включается защита диссертации на соискание ученой степени доктора наук (Федеральный </w:t>
      </w:r>
      <w:hyperlink r:id="rId90" w:history="1">
        <w:r>
          <w:rPr>
            <w:rFonts w:ascii="Calibri" w:hAnsi="Calibri" w:cs="Calibri"/>
            <w:color w:val="0000FF"/>
          </w:rPr>
          <w:t>закон</w:t>
        </w:r>
      </w:hyperlink>
      <w:r>
        <w:rPr>
          <w:rFonts w:ascii="Calibri" w:hAnsi="Calibri" w:cs="Calibri"/>
        </w:rPr>
        <w:t xml:space="preserve"> от 02.07.2013 N 185-ФЗ).</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доктора наук научными и педагогическими работниками может быть подготовлена в докторантуре организаций, в которых созданы советы по защите диссертаций на соискание ученой степени кандидата наук, на соискание ученой степени доктора наук.</w:t>
      </w:r>
    </w:p>
    <w:p w:rsidR="00886A8C" w:rsidRDefault="00886A8C">
      <w:pPr>
        <w:widowControl w:val="0"/>
        <w:autoSpaceDE w:val="0"/>
        <w:autoSpaceDN w:val="0"/>
        <w:adjustRightInd w:val="0"/>
        <w:spacing w:after="0" w:line="240" w:lineRule="auto"/>
        <w:ind w:firstLine="540"/>
        <w:jc w:val="both"/>
        <w:rPr>
          <w:rFonts w:ascii="Calibri" w:hAnsi="Calibri" w:cs="Calibri"/>
        </w:rPr>
      </w:pPr>
      <w:hyperlink r:id="rId91" w:history="1">
        <w:r>
          <w:rPr>
            <w:rFonts w:ascii="Calibri" w:hAnsi="Calibri" w:cs="Calibri"/>
            <w:color w:val="0000FF"/>
          </w:rPr>
          <w:t>Положение</w:t>
        </w:r>
      </w:hyperlink>
      <w:r>
        <w:rPr>
          <w:rFonts w:ascii="Calibri" w:hAnsi="Calibri" w:cs="Calibri"/>
        </w:rPr>
        <w:t xml:space="preserve"> о докторантуре, включая порядок направления в докторантуру, требования к </w:t>
      </w:r>
      <w:r>
        <w:rPr>
          <w:rFonts w:ascii="Calibri" w:hAnsi="Calibri" w:cs="Calibri"/>
        </w:rPr>
        <w:lastRenderedPageBreak/>
        <w:t>работникам, направляемым в докторантуру, сроки пребывания в докторантуре, а также размер и порядок ежемесячных выплат таким работникам устанавливаются Правительством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допущенным к соисканию ученой степени кандидата наук или доктора наук, по основному месту работы в порядке, установленном Правительством Российской Федерации, предоставляется отпуск с сохранением средней заработной платы продолжительностью соответственно три и шесть месяцев.</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7" w:name="Par175"/>
      <w:bookmarkEnd w:id="7"/>
      <w:r>
        <w:rPr>
          <w:rFonts w:ascii="Calibri" w:hAnsi="Calibri" w:cs="Calibri"/>
        </w:rPr>
        <w:t>Статья 5. Научная организация</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Научными организациями признаются юридическое лицо независимо от организационно-правовой формы и формы собственности, общественное объединение научных работников, осуществляющие в качестве основной деятельности научную и (или) научно-техническую деятельность.</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Федерального </w:t>
      </w:r>
      <w:hyperlink r:id="rId92"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Научная организация вправе осуществлять образовательную деятельность по программам магистратуры, программам подготовки научно-педагогических кадров в аспирантуре (адъюнктуре), программам ординатуры, а также дополнительным профессиональным программам и программам профессионального обучения.</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введен Федеральным </w:t>
      </w:r>
      <w:hyperlink r:id="rId93" w:history="1">
        <w:r>
          <w:rPr>
            <w:rFonts w:ascii="Calibri" w:hAnsi="Calibri" w:cs="Calibri"/>
            <w:color w:val="0000FF"/>
          </w:rPr>
          <w:t>законом</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Научная организация может осуществлять сотрудничество с образовательными организациями высшего образования и координацию своей деятельности и деятельности таких образовательных организаций, в том числе на основе договоров, путем создания объединений научных организаций и образовательных организаций высшего образования в форме ассоциаций или союзов.</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w:t>
      </w:r>
      <w:proofErr w:type="gramStart"/>
      <w:r>
        <w:rPr>
          <w:rFonts w:ascii="Calibri" w:hAnsi="Calibri" w:cs="Calibri"/>
        </w:rPr>
        <w:t>см</w:t>
      </w:r>
      <w:proofErr w:type="gramEnd"/>
      <w:r>
        <w:rPr>
          <w:rFonts w:ascii="Calibri" w:hAnsi="Calibri" w:cs="Calibri"/>
        </w:rPr>
        <w:t xml:space="preserve">. </w:t>
      </w:r>
      <w:hyperlink r:id="rId94" w:history="1">
        <w:r>
          <w:rPr>
            <w:rFonts w:ascii="Calibri" w:hAnsi="Calibri" w:cs="Calibri"/>
            <w:color w:val="0000FF"/>
          </w:rPr>
          <w:t>Приказ</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06.03.2013 N 159.</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Научная организация в соответствии с договором, заключенным с образовательной организацией высшего образования, может создать структурное подразделение (лабораторию), осуществляющее научную и (или) научно-техническую деятельность в такой образовательной организации с учетом реализуемых ею образовательных программ и тематики научных исследований, в </w:t>
      </w:r>
      <w:hyperlink r:id="rId95"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Федеральным </w:t>
      </w:r>
      <w:hyperlink r:id="rId96" w:history="1">
        <w:r>
          <w:rPr>
            <w:rFonts w:ascii="Calibri" w:hAnsi="Calibri" w:cs="Calibri"/>
            <w:color w:val="0000FF"/>
          </w:rPr>
          <w:t>законом</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Абзацы первый - третий утратили силу. - Федеральный </w:t>
      </w:r>
      <w:hyperlink r:id="rId97" w:history="1">
        <w:r>
          <w:rPr>
            <w:rFonts w:ascii="Calibri" w:hAnsi="Calibri" w:cs="Calibri"/>
            <w:color w:val="0000FF"/>
          </w:rPr>
          <w:t>закон</w:t>
        </w:r>
      </w:hyperlink>
      <w:r>
        <w:rPr>
          <w:rFonts w:ascii="Calibri" w:hAnsi="Calibri" w:cs="Calibri"/>
        </w:rPr>
        <w:t xml:space="preserve"> от 30.06.2005 N 76-ФЗ.</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присвоения статуса государственного научного центра, </w:t>
      </w:r>
      <w:proofErr w:type="gramStart"/>
      <w:r>
        <w:rPr>
          <w:rFonts w:ascii="Calibri" w:hAnsi="Calibri" w:cs="Calibri"/>
        </w:rPr>
        <w:t>см</w:t>
      </w:r>
      <w:proofErr w:type="gramEnd"/>
      <w:r>
        <w:rPr>
          <w:rFonts w:ascii="Calibri" w:hAnsi="Calibri" w:cs="Calibri"/>
        </w:rPr>
        <w:t xml:space="preserve">. </w:t>
      </w:r>
      <w:hyperlink r:id="rId98" w:history="1">
        <w:r>
          <w:rPr>
            <w:rFonts w:ascii="Calibri" w:hAnsi="Calibri" w:cs="Calibri"/>
            <w:color w:val="0000FF"/>
          </w:rPr>
          <w:t>Указ</w:t>
        </w:r>
      </w:hyperlink>
      <w:r>
        <w:rPr>
          <w:rFonts w:ascii="Calibri" w:hAnsi="Calibri" w:cs="Calibri"/>
        </w:rPr>
        <w:t xml:space="preserve"> Президента РФ от 22.06.1993 N 939.</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Научной организации, которая имеет уникальное опытно-экспериментальное оборудование, располагает научными работниками и специалистами высокой квалификации и научная и (или) научно-техническая деятельность которой получила международное признание, Правительством Российской Федерации может присваиваться статус государственного научного центра.</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9" w:history="1">
        <w:r>
          <w:rPr>
            <w:rFonts w:ascii="Calibri" w:hAnsi="Calibri" w:cs="Calibri"/>
            <w:color w:val="0000FF"/>
          </w:rPr>
          <w:t>N 122-ФЗ</w:t>
        </w:r>
      </w:hyperlink>
      <w:r>
        <w:rPr>
          <w:rFonts w:ascii="Calibri" w:hAnsi="Calibri" w:cs="Calibri"/>
        </w:rPr>
        <w:t xml:space="preserve">, от 04.12.2006 </w:t>
      </w:r>
      <w:hyperlink r:id="rId100" w:history="1">
        <w:r>
          <w:rPr>
            <w:rFonts w:ascii="Calibri" w:hAnsi="Calibri" w:cs="Calibri"/>
            <w:color w:val="0000FF"/>
          </w:rPr>
          <w:t>N 202-ФЗ</w:t>
        </w:r>
      </w:hyperlink>
      <w:r>
        <w:rPr>
          <w:rFonts w:ascii="Calibri" w:hAnsi="Calibri" w:cs="Calibri"/>
        </w:rPr>
        <w:t xml:space="preserve">, от 27.12.2009 </w:t>
      </w:r>
      <w:hyperlink r:id="rId101" w:history="1">
        <w:r>
          <w:rPr>
            <w:rFonts w:ascii="Calibri" w:hAnsi="Calibri" w:cs="Calibri"/>
            <w:color w:val="0000FF"/>
          </w:rPr>
          <w:t>N 358-ФЗ</w:t>
        </w:r>
      </w:hyperlink>
      <w:r>
        <w:rPr>
          <w:rFonts w:ascii="Calibri" w:hAnsi="Calibri" w:cs="Calibri"/>
        </w:rPr>
        <w:t>)</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02" w:history="1">
        <w:r>
          <w:rPr>
            <w:rFonts w:ascii="Calibri" w:hAnsi="Calibri" w:cs="Calibri"/>
            <w:color w:val="0000FF"/>
          </w:rPr>
          <w:t>закон</w:t>
        </w:r>
      </w:hyperlink>
      <w:r>
        <w:rPr>
          <w:rFonts w:ascii="Calibri" w:hAnsi="Calibri" w:cs="Calibri"/>
        </w:rPr>
        <w:t xml:space="preserve"> от 30.06.2005 N 76-ФЗ.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Научная организация владеет, пользуется и распоряжается имуществом, передаваемым ей учредителями для осуществления деятельности, определенной учредительными документами.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владения, пользования и распоряжения имуществом научной организации </w:t>
      </w:r>
      <w:r>
        <w:rPr>
          <w:rFonts w:ascii="Calibri" w:hAnsi="Calibri" w:cs="Calibri"/>
        </w:rPr>
        <w:lastRenderedPageBreak/>
        <w:t xml:space="preserve">определяется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научные организации, учрежденные Российской Федерацией, имеют право сдавать в аренду с согласия собственника без права выкупа временно не используемое ими, находящееся в федеральной собственности имущество, в том числе недвижимое. Размер арендной платы определяется договором и не должен быть ниже среднего размера арендной платы, обычно взимаемой за аренду имущества в местах расположения таких организаций, если иное не установлено Правительством Российской Федерации.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4" w:history="1">
        <w:r>
          <w:rPr>
            <w:rFonts w:ascii="Calibri" w:hAnsi="Calibri" w:cs="Calibri"/>
            <w:color w:val="0000FF"/>
          </w:rPr>
          <w:t>законом</w:t>
        </w:r>
      </w:hyperlink>
      <w:r>
        <w:rPr>
          <w:rFonts w:ascii="Calibri" w:hAnsi="Calibri" w:cs="Calibri"/>
        </w:rPr>
        <w:t xml:space="preserve"> от 19.07.1998 N 111-ФЗ, в ред. Федеральных законов от 08.05.2010 </w:t>
      </w:r>
      <w:hyperlink r:id="rId105" w:history="1">
        <w:r>
          <w:rPr>
            <w:rFonts w:ascii="Calibri" w:hAnsi="Calibri" w:cs="Calibri"/>
            <w:color w:val="0000FF"/>
          </w:rPr>
          <w:t>N 83-ФЗ</w:t>
        </w:r>
      </w:hyperlink>
      <w:r>
        <w:rPr>
          <w:rFonts w:ascii="Calibri" w:hAnsi="Calibri" w:cs="Calibri"/>
        </w:rPr>
        <w:t xml:space="preserve">, от 01.03.2011 </w:t>
      </w:r>
      <w:hyperlink r:id="rId106" w:history="1">
        <w:r>
          <w:rPr>
            <w:rFonts w:ascii="Calibri" w:hAnsi="Calibri" w:cs="Calibri"/>
            <w:color w:val="0000FF"/>
          </w:rPr>
          <w:t>N 22-ФЗ</w:t>
        </w:r>
      </w:hyperlink>
      <w:r>
        <w:rPr>
          <w:rFonts w:ascii="Calibri" w:hAnsi="Calibri" w:cs="Calibri"/>
        </w:rPr>
        <w:t>)</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107" w:history="1">
        <w:r>
          <w:rPr>
            <w:rFonts w:ascii="Calibri" w:hAnsi="Calibri" w:cs="Calibri"/>
            <w:color w:val="0000FF"/>
          </w:rPr>
          <w:t>закон</w:t>
        </w:r>
      </w:hyperlink>
      <w:r>
        <w:rPr>
          <w:rFonts w:ascii="Calibri" w:hAnsi="Calibri" w:cs="Calibri"/>
        </w:rPr>
        <w:t xml:space="preserve"> от 08.05.2010 N 83-ФЗ.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Научная организация в соответствии с договором, заключенным с образовательной организацией высшего образования, предоставляет такой образовательной организации в пользование движимое и недвижимое имущество, а также использует движимое и недвижимое имущество, принадлежащее такой образовательной организации на праве собственности или оперативного управления. Между данными организациями указанные отношения могут осуществляться на безвозмездной основе.</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08"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 xml:space="preserve">Бюджетные научные учреждения и автономные научные учреждения имеют право без согласия соответствующих собственников их имущества с уведомлением федерального </w:t>
      </w:r>
      <w:hyperlink r:id="rId109"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roofErr w:type="gramEnd"/>
      <w:r>
        <w:rPr>
          <w:rFonts w:ascii="Calibri" w:hAnsi="Calibri" w:cs="Calibri"/>
        </w:rPr>
        <w:t xml:space="preserve">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 лицами). При этом уведомление о создании хозяйственного общества или хозяйственного партнерства должно быть направлено бюджетными научными учреждениями и автономными научными учреждениями в течение семи дней с момента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886A8C" w:rsidRDefault="00886A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Бюджетные научные учреждения и автономные научные учреждения в качестве вклада в уставный капитал хозяйственного общества или складочный капитал хозяйственного партнерства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w:t>
      </w:r>
      <w:proofErr w:type="gramEnd"/>
      <w:r>
        <w:rPr>
          <w:rFonts w:ascii="Calibri" w:hAnsi="Calibri" w:cs="Calibri"/>
        </w:rPr>
        <w:t xml:space="preserve">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или общего собрания учредителей хозяйственного общества либо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или акций участника хозяйственного общества в уставном капитале хозяйственного общества либо доли или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Денежные средства, оборудование и иное имущество, находящиеся в оперативном управлении бюджетных научных учреждений и автономных научных учреждений, могут быть внесены в качестве вклада в уставный капитал создаваемого хозяйственного общества или складочный капитал хозяйственного партнерства в порядке, установленном гражданским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научные учреждения и автономные научные учреждения вправе привлекать </w:t>
      </w:r>
      <w:r>
        <w:rPr>
          <w:rFonts w:ascii="Calibri" w:hAnsi="Calibri" w:cs="Calibri"/>
        </w:rPr>
        <w:lastRenderedPageBreak/>
        <w:t>других лиц в качестве учредителей (участников) хозяйственного общества или участников хозяйственного партнерства.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научные учреждения и автономные научные учреждения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данные научные учреждения являются, только с предварительного согласия соответствующих собственников. Данные научные учреждения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Pr>
          <w:rFonts w:ascii="Calibri" w:hAnsi="Calibri" w:cs="Calibri"/>
        </w:rPr>
        <w:t>рств в к</w:t>
      </w:r>
      <w:proofErr w:type="gramEnd"/>
      <w:r>
        <w:rPr>
          <w:rFonts w:ascii="Calibri" w:hAnsi="Calibri" w:cs="Calibri"/>
        </w:rPr>
        <w:t>ачестве участников. Права участников хозяйственных обществ и участников хозяйственных партнерств от имени бюджетных научных учреждений и автономных научных учреждений осуществляют их руководители.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бюджетные научные учреждения и автономные научные учреждения, поступают в их самостоятельное распоряжение.</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Федерального </w:t>
      </w:r>
      <w:hyperlink r:id="rId111"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Научная организация обязана поддерживать и развивать свою научно-исследовательскую и опытно-экспериментальную базу, обновлять производственные фонды.</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Научная организация осуществляет научное и научно-техническое сотрудничество с иностранными юридическими лицами и внешнеэкономическую деятельность в соответствии с законодательством Российской Федерации и международными договорами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Научная организация создается, реорганизуется и ликвидируется в порядке, предусмотренном </w:t>
      </w:r>
      <w:hyperlink r:id="rId1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государственной научной организации должно обеспечиваться сохранение технологического единства научной и (или) научно-технической деятельности. Не допускается выделение из состава указанной научной организации опытного, опытно-экспериментального, опытно-учебного, опытно-фармацевтического производства и лечебных баз.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13" w:history="1">
        <w:r>
          <w:rPr>
            <w:rFonts w:ascii="Calibri" w:hAnsi="Calibri" w:cs="Calibri"/>
            <w:color w:val="0000FF"/>
          </w:rPr>
          <w:t>закон</w:t>
        </w:r>
      </w:hyperlink>
      <w:r>
        <w:rPr>
          <w:rFonts w:ascii="Calibri" w:hAnsi="Calibri" w:cs="Calibri"/>
        </w:rPr>
        <w:t xml:space="preserve"> от 22.08.2004 N 122-ФЗ.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114" w:history="1">
        <w:r>
          <w:rPr>
            <w:rFonts w:ascii="Calibri" w:hAnsi="Calibri" w:cs="Calibri"/>
            <w:color w:val="0000FF"/>
          </w:rPr>
          <w:t>закон</w:t>
        </w:r>
      </w:hyperlink>
      <w:r>
        <w:rPr>
          <w:rFonts w:ascii="Calibri" w:hAnsi="Calibri" w:cs="Calibri"/>
        </w:rPr>
        <w:t xml:space="preserve"> от 04.12.2006 N 202-ФЗ.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8" w:name="Par217"/>
      <w:bookmarkEnd w:id="8"/>
      <w:r>
        <w:rPr>
          <w:rFonts w:ascii="Calibri" w:hAnsi="Calibri" w:cs="Calibri"/>
        </w:rPr>
        <w:t>Статья 6. Государственные академии наук</w:t>
      </w:r>
    </w:p>
    <w:p w:rsidR="00886A8C" w:rsidRDefault="00886A8C">
      <w:pPr>
        <w:widowControl w:val="0"/>
        <w:autoSpaceDE w:val="0"/>
        <w:autoSpaceDN w:val="0"/>
        <w:adjustRightInd w:val="0"/>
        <w:spacing w:after="0" w:line="240" w:lineRule="auto"/>
        <w:ind w:firstLine="540"/>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27.09.2013 N 253-ФЗ)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6" w:history="1">
        <w:r>
          <w:rPr>
            <w:rFonts w:ascii="Calibri" w:hAnsi="Calibri" w:cs="Calibri"/>
            <w:color w:val="0000FF"/>
          </w:rPr>
          <w:t>Российская академия образования</w:t>
        </w:r>
      </w:hyperlink>
      <w:r>
        <w:rPr>
          <w:rFonts w:ascii="Calibri" w:hAnsi="Calibri" w:cs="Calibri"/>
        </w:rPr>
        <w:t xml:space="preserve">, </w:t>
      </w:r>
      <w:hyperlink r:id="rId117" w:history="1">
        <w:r>
          <w:rPr>
            <w:rFonts w:ascii="Calibri" w:hAnsi="Calibri" w:cs="Calibri"/>
            <w:color w:val="0000FF"/>
          </w:rPr>
          <w:t>Российская академия архитектуры и строительных наук</w:t>
        </w:r>
      </w:hyperlink>
      <w:r>
        <w:rPr>
          <w:rFonts w:ascii="Calibri" w:hAnsi="Calibri" w:cs="Calibri"/>
        </w:rPr>
        <w:t xml:space="preserve">, </w:t>
      </w:r>
      <w:hyperlink r:id="rId118" w:history="1">
        <w:r>
          <w:rPr>
            <w:rFonts w:ascii="Calibri" w:hAnsi="Calibri" w:cs="Calibri"/>
            <w:color w:val="0000FF"/>
          </w:rPr>
          <w:t>Российская академия художеств</w:t>
        </w:r>
      </w:hyperlink>
      <w:r>
        <w:rPr>
          <w:rFonts w:ascii="Calibri" w:hAnsi="Calibri" w:cs="Calibri"/>
        </w:rPr>
        <w:t xml:space="preserve"> являются государственными академиями наук - некоммерческими организациями, которые созданы в форме федеральных государственных бюджетных учреждений.</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Учредителем и собственником имущества государственных академий наук является Российская Федерация.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Функции и полномочия учредителя и собственника федерального имущества государственных академий наук от имени Российской Федерации осуществляются Правительством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Отдельные функции и полномочия учредителя и собственника федерального имущества государственных академий наук могут быть переданы Правительством Российской </w:t>
      </w:r>
      <w:proofErr w:type="gramStart"/>
      <w:r>
        <w:rPr>
          <w:rFonts w:ascii="Calibri" w:hAnsi="Calibri" w:cs="Calibri"/>
        </w:rPr>
        <w:t>Федерации</w:t>
      </w:r>
      <w:proofErr w:type="gramEnd"/>
      <w:r>
        <w:rPr>
          <w:rFonts w:ascii="Calibri" w:hAnsi="Calibri" w:cs="Calibri"/>
        </w:rPr>
        <w:t xml:space="preserve"> уполномоченным федеральным органам исполнительной власти.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академии наук участвуют в координации и проведении фундаментальных научных исследований и поисковых научных исследований в соответствующих отраслях науки и техники, осуществляют научно-методическое обеспечение реализации отраслевых государственных программ, научно-консультативное и экспертное обеспечение в соответствующих отраслях науки и техники.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Высшим органом управления государственной академии наук является общее собрание членов государственной академии наук, которое принимает устав государственной академии </w:t>
      </w:r>
      <w:r>
        <w:rPr>
          <w:rFonts w:ascii="Calibri" w:hAnsi="Calibri" w:cs="Calibri"/>
        </w:rPr>
        <w:lastRenderedPageBreak/>
        <w:t>наук, осуществляет в установленном указанным уставом порядке избрание членов государственной академии наук (академиков, членов-корреспондентов), иностранных членов государственной академии наук, президиума и президента государственной академии наук, рассматривает иные определенные указанным уставом вопросы.</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государственной академии наук утверждается Правительством Российской Федерации по представлению президиума государственной академии наук.</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государственной академии наук избирается общим собранием членов государственной академии наук из числа ее академиков, утверждается в должности и освобождается от должности Правительством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Финансирование государственных академий наук осуществляется за счет средств федерального бюджета.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Правительством Российской Федерации устанавливается ежемесячная денежная выплата членам государственных академий наук, по представлению общего собрания членов государственных академий наук устанавливается численность их членов.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Ежегодно государственные академии наук представляют в Правительство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отчеты о своей научной, научно-организационной и финансово-хозяйственной деятельности;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о приоритетных направлениях развития исследований в соответствующих отраслях науки и техники.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Российская академия наук является государственной академией наук, особенности правового статуса которой определяются специальным федеральным </w:t>
      </w:r>
      <w:hyperlink r:id="rId119" w:history="1">
        <w:r>
          <w:rPr>
            <w:rFonts w:ascii="Calibri" w:hAnsi="Calibri" w:cs="Calibri"/>
            <w:color w:val="0000FF"/>
          </w:rPr>
          <w:t>законом</w:t>
        </w:r>
      </w:hyperlink>
      <w:r>
        <w:rPr>
          <w:rFonts w:ascii="Calibri" w:hAnsi="Calibri" w:cs="Calibri"/>
        </w:rPr>
        <w:t>.</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9" w:name="Par236"/>
      <w:bookmarkEnd w:id="9"/>
      <w:r>
        <w:rPr>
          <w:rFonts w:ascii="Calibri" w:hAnsi="Calibri" w:cs="Calibri"/>
        </w:rPr>
        <w:t>Статья 6.1. Высшая аттестационная комиссия</w:t>
      </w:r>
    </w:p>
    <w:p w:rsidR="00886A8C" w:rsidRDefault="00886A8C">
      <w:pPr>
        <w:widowControl w:val="0"/>
        <w:autoSpaceDE w:val="0"/>
        <w:autoSpaceDN w:val="0"/>
        <w:adjustRightInd w:val="0"/>
        <w:spacing w:after="0" w:line="240" w:lineRule="auto"/>
        <w:ind w:firstLine="540"/>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20" w:history="1">
        <w:r>
          <w:rPr>
            <w:rFonts w:ascii="Calibri" w:hAnsi="Calibri" w:cs="Calibri"/>
            <w:color w:val="0000FF"/>
          </w:rPr>
          <w:t>законом</w:t>
        </w:r>
      </w:hyperlink>
      <w:r>
        <w:rPr>
          <w:rFonts w:ascii="Calibri" w:hAnsi="Calibri" w:cs="Calibri"/>
        </w:rPr>
        <w:t xml:space="preserve"> от 27.07.2010 N 198-ФЗ)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обеспечения государственной научной аттестации Правительством Российской Федерации создается Высшая аттестационная комиссия, утверждаются </w:t>
      </w:r>
      <w:hyperlink r:id="rId121" w:history="1">
        <w:r>
          <w:rPr>
            <w:rFonts w:ascii="Calibri" w:hAnsi="Calibri" w:cs="Calibri"/>
            <w:color w:val="0000FF"/>
          </w:rPr>
          <w:t>Положение</w:t>
        </w:r>
      </w:hyperlink>
      <w:r>
        <w:rPr>
          <w:rFonts w:ascii="Calibri" w:hAnsi="Calibri" w:cs="Calibri"/>
        </w:rPr>
        <w:t xml:space="preserve"> о Высшей аттестационной комиссии и состав указанной комиссии.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2"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Высшей аттестационной комиссии формируется из числа докторов наук, специалистов в области науки, техники, образования и культуры и включает в себя председателя, заместителей председателя, главного ученого секретаря, членов указанной комиссии.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Организационно-техническое обеспечение деятельности Высшей аттестационной комиссии осуществляет федеральный </w:t>
      </w:r>
      <w:hyperlink r:id="rId123"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10" w:name="Par245"/>
      <w:bookmarkEnd w:id="10"/>
      <w:r>
        <w:rPr>
          <w:rFonts w:ascii="Calibri" w:hAnsi="Calibri" w:cs="Calibri"/>
        </w:rPr>
        <w:t>Статья 6.2. Признание ученых степеней, ученых званий, полученных в иностранном государстве</w:t>
      </w:r>
    </w:p>
    <w:p w:rsidR="00886A8C" w:rsidRDefault="00886A8C">
      <w:pPr>
        <w:widowControl w:val="0"/>
        <w:autoSpaceDE w:val="0"/>
        <w:autoSpaceDN w:val="0"/>
        <w:adjustRightInd w:val="0"/>
        <w:spacing w:after="0" w:line="240" w:lineRule="auto"/>
        <w:ind w:firstLine="540"/>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в Российской Федерации ученых степеней, ученых званий, полученных в иностранном государстве (далее - иностранные ученые степени, иностранные ученые звания), осуществляется в соответствии с международными договорами Российской Федерации и законодательством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признанием в Российской Федерации иностранных ученых степеней, иностранных ученых званий понимается официальное подтверждение значимости иностранных ученых степеней, иностранных ученых званий в целях обеспечения доступа их обладателей к профессиональной деятельности в Российской Федерации, предоставления их обладателям профессиональных и (или) иных предусмотренных международными договорами Российской Федерации и законодательством Российской Федерации прав. Обладателям иностранных ученых </w:t>
      </w:r>
      <w:r>
        <w:rPr>
          <w:rFonts w:ascii="Calibri" w:hAnsi="Calibri" w:cs="Calibri"/>
        </w:rPr>
        <w:lastRenderedPageBreak/>
        <w:t>степеней, иностранных ученых званий, признаваемых в Российской Федерации, предоставляются те же академические и (или) профессиональные права, что и обладателям соответствующих ученых степеней и ученых званий, полученных в Российской Федерации, если иное не установлено международными договорами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bookmarkStart w:id="11" w:name="Par251"/>
      <w:bookmarkEnd w:id="11"/>
      <w:r>
        <w:rPr>
          <w:rFonts w:ascii="Calibri" w:hAnsi="Calibri" w:cs="Calibri"/>
        </w:rPr>
        <w:t xml:space="preserve">2. </w:t>
      </w:r>
      <w:proofErr w:type="gramStart"/>
      <w:r>
        <w:rPr>
          <w:rFonts w:ascii="Calibri" w:hAnsi="Calibri" w:cs="Calibri"/>
        </w:rPr>
        <w:t xml:space="preserve">В Российской Федерации признаются иностранные ученые степени, иностранные ученые звания, подпадающие под действие международных договоров Российской Федерации, а также полученные в иностранных научных организациях и образовательных организациях, </w:t>
      </w:r>
      <w:hyperlink r:id="rId125" w:history="1">
        <w:r>
          <w:rPr>
            <w:rFonts w:ascii="Calibri" w:hAnsi="Calibri" w:cs="Calibri"/>
            <w:color w:val="0000FF"/>
          </w:rPr>
          <w:t>перечень</w:t>
        </w:r>
      </w:hyperlink>
      <w:r>
        <w:rPr>
          <w:rFonts w:ascii="Calibri" w:hAnsi="Calibri" w:cs="Calibri"/>
        </w:rPr>
        <w:t xml:space="preserve"> которых с указанием соответствия иностранных ученых степеней, иностранных ученых званий ученым степеням и ученым званиям, полученным в Российской Федерации, устанавливается Правительством Российской Федерации.</w:t>
      </w:r>
      <w:proofErr w:type="gramEnd"/>
      <w:r>
        <w:rPr>
          <w:rFonts w:ascii="Calibri" w:hAnsi="Calibri" w:cs="Calibri"/>
        </w:rPr>
        <w:t xml:space="preserve"> </w:t>
      </w:r>
      <w:hyperlink r:id="rId126" w:history="1">
        <w:r>
          <w:rPr>
            <w:rFonts w:ascii="Calibri" w:hAnsi="Calibri" w:cs="Calibri"/>
            <w:color w:val="0000FF"/>
          </w:rPr>
          <w:t>Критерии</w:t>
        </w:r>
      </w:hyperlink>
      <w:r>
        <w:rPr>
          <w:rFonts w:ascii="Calibri" w:hAnsi="Calibri" w:cs="Calibri"/>
        </w:rPr>
        <w:t xml:space="preserve"> и порядок включения в указанный перечень иностранных научных организаций и образовательных организаций утверждаются Правительством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иностранные ученые степени, иностранные ученые звания не соответствуют условиям, предусмотренным </w:t>
      </w:r>
      <w:hyperlink w:anchor="Par251" w:history="1">
        <w:r>
          <w:rPr>
            <w:rFonts w:ascii="Calibri" w:hAnsi="Calibri" w:cs="Calibri"/>
            <w:color w:val="0000FF"/>
          </w:rPr>
          <w:t>пунктом 2</w:t>
        </w:r>
      </w:hyperlink>
      <w:r>
        <w:rPr>
          <w:rFonts w:ascii="Calibri" w:hAnsi="Calibri" w:cs="Calibri"/>
        </w:rPr>
        <w:t xml:space="preserve"> настоящей статьи, признание иностранных ученых степеней, иностранных ученых званий осуществляется федеральным </w:t>
      </w:r>
      <w:hyperlink r:id="rId127"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заявлениям граждан, поданным в письменной форме или в форме электронных документов с использованием информационно-телекоммуникационных сетей </w:t>
      </w:r>
      <w:proofErr w:type="gramStart"/>
      <w:r>
        <w:rPr>
          <w:rFonts w:ascii="Calibri" w:hAnsi="Calibri" w:cs="Calibri"/>
        </w:rPr>
        <w:t>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иностранных ученых степеней, иностранных ученых званий, определение равноценности академических и (или) профессиональных прав, предоставляемых обладателям таких степеней или званий в иностранном государстве, в котором получены иностранные ученые степени, иностранные ученые звания, и прав, предоставленных обладателям соответствующих ученых степеней</w:t>
      </w:r>
      <w:proofErr w:type="gramEnd"/>
      <w:r>
        <w:rPr>
          <w:rFonts w:ascii="Calibri" w:hAnsi="Calibri" w:cs="Calibri"/>
        </w:rPr>
        <w:t xml:space="preserve"> и ученых званий, которые получены в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экспертизы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принимается одно из следующих решений:</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иностранной ученой степени, иностранного ученого звания;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признании иностранной ученой степени, иностранного ученого звания.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иностранной ученой степени, иностранного ученого звания их обладателю выдается свидетельство о признании иностранной ученой степени или иностранного ученого звания.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выдачу свидетельства о признании иностранной ученой степени или иностранного ученого звания, дубликата такого свидетельства уплачивается государственная пошлина в порядке и в размерах, которые установлены </w:t>
      </w:r>
      <w:hyperlink r:id="rId12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Перечень документов, прилагаемых к заявлению о признании иностранной ученой степени или иностранного ученого звания, порядок и сроки проведения экспертизы иностранной ученой степени или иностранного ученого звания, форма свидетельства о признании иностранной ученой степени или иностранного ученого звания и технические требования к такому свидетельству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w:t>
      </w:r>
      <w:proofErr w:type="gramEnd"/>
      <w:r>
        <w:rPr>
          <w:rFonts w:ascii="Calibri" w:hAnsi="Calibri" w:cs="Calibri"/>
        </w:rPr>
        <w:t xml:space="preserve"> и научно-технической деятельности.</w:t>
      </w:r>
    </w:p>
    <w:p w:rsidR="00886A8C" w:rsidRDefault="00886A8C">
      <w:pPr>
        <w:widowControl w:val="0"/>
        <w:autoSpaceDE w:val="0"/>
        <w:autoSpaceDN w:val="0"/>
        <w:adjustRightInd w:val="0"/>
        <w:spacing w:after="0" w:line="240" w:lineRule="auto"/>
        <w:ind w:firstLine="540"/>
        <w:jc w:val="both"/>
        <w:rPr>
          <w:rFonts w:ascii="Calibri" w:hAnsi="Calibri" w:cs="Calibri"/>
        </w:rPr>
      </w:pPr>
      <w:bookmarkStart w:id="12" w:name="Par259"/>
      <w:bookmarkEnd w:id="12"/>
      <w:r>
        <w:rPr>
          <w:rFonts w:ascii="Calibri" w:hAnsi="Calibri" w:cs="Calibri"/>
        </w:rPr>
        <w:t xml:space="preserve">5. </w:t>
      </w:r>
      <w:proofErr w:type="gramStart"/>
      <w:r>
        <w:rPr>
          <w:rFonts w:ascii="Calibri" w:hAnsi="Calibri" w:cs="Calibri"/>
        </w:rPr>
        <w:t xml:space="preserve">Государственные академии наук и образовательные организации высшего образования, указанные в </w:t>
      </w:r>
      <w:hyperlink r:id="rId129" w:history="1">
        <w:r>
          <w:rPr>
            <w:rFonts w:ascii="Calibri" w:hAnsi="Calibri" w:cs="Calibri"/>
            <w:color w:val="0000FF"/>
          </w:rPr>
          <w:t>части 10 статьи 11</w:t>
        </w:r>
      </w:hyperlink>
      <w:r>
        <w:rPr>
          <w:rFonts w:ascii="Calibri" w:hAnsi="Calibri" w:cs="Calibri"/>
        </w:rPr>
        <w:t xml:space="preserve"> Федерального закона от 29 декабря 2012 года N 273-ФЗ "Об образовании в Российской Федерации", вправе осуществлять самостоятельно в установленном ими порядке признание иностранных ученых степеней, иностранных ученых званий, которые не соответствуют условиям, предусмотренным </w:t>
      </w:r>
      <w:hyperlink w:anchor="Par251" w:history="1">
        <w:r>
          <w:rPr>
            <w:rFonts w:ascii="Calibri" w:hAnsi="Calibri" w:cs="Calibri"/>
            <w:color w:val="0000FF"/>
          </w:rPr>
          <w:t>пунктом 2</w:t>
        </w:r>
      </w:hyperlink>
      <w:r>
        <w:rPr>
          <w:rFonts w:ascii="Calibri" w:hAnsi="Calibri" w:cs="Calibri"/>
        </w:rPr>
        <w:t xml:space="preserve"> настоящей статьи, в целях организации доступа их обладателей к профессиональной деятельности</w:t>
      </w:r>
      <w:proofErr w:type="gramEnd"/>
      <w:r>
        <w:rPr>
          <w:rFonts w:ascii="Calibri" w:hAnsi="Calibri" w:cs="Calibri"/>
        </w:rPr>
        <w:t xml:space="preserve"> в указанных государственных академиях наук и образовательных организациях высшего образования. Указанные государственные академии наук и образовательные организации высшего образования </w:t>
      </w:r>
      <w:r>
        <w:rPr>
          <w:rFonts w:ascii="Calibri" w:hAnsi="Calibri" w:cs="Calibri"/>
        </w:rPr>
        <w:lastRenderedPageBreak/>
        <w:t xml:space="preserve">представляют информацию об установленном ими порядке признания иностранных ученых степеней, иностранных ученых званий в национальный информационный центр, функции которого выполняет </w:t>
      </w:r>
      <w:hyperlink r:id="rId130" w:history="1">
        <w:r>
          <w:rPr>
            <w:rFonts w:ascii="Calibri" w:hAnsi="Calibri" w:cs="Calibri"/>
            <w:color w:val="0000FF"/>
          </w:rPr>
          <w:t>организация</w:t>
        </w:r>
      </w:hyperlink>
      <w:r>
        <w:rPr>
          <w:rFonts w:ascii="Calibri" w:hAnsi="Calibri" w:cs="Calibri"/>
        </w:rPr>
        <w:t>, уполномоченная Правительством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Национальный информационный центр, указанный в </w:t>
      </w:r>
      <w:hyperlink w:anchor="Par259" w:history="1">
        <w:r>
          <w:rPr>
            <w:rFonts w:ascii="Calibri" w:hAnsi="Calibri" w:cs="Calibri"/>
            <w:color w:val="0000FF"/>
          </w:rPr>
          <w:t>пункте 5</w:t>
        </w:r>
      </w:hyperlink>
      <w:r>
        <w:rPr>
          <w:rFonts w:ascii="Calibri" w:hAnsi="Calibri" w:cs="Calibri"/>
        </w:rPr>
        <w:t xml:space="preserve"> настоящей статьи, осуществляет информационное обеспечение признания в Российской Федерации иностранных ученых степеней, иностранных ученых званий, в том числе: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бесплатное консультирование граждан и организаций по вопросам признания иностранных ученых степеней, иностранных ученых званий;</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размещение на своем сайте в информационно-телекоммуникационной сети "Интернет":</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описаний присуждаемых ученых степеней, присваиваемых ученых званий в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описаний документов об ученых степенях, ученых званиях, выдаваемых или выдававшихся в соответствии с законодательством Российской Федерации, законодательством РСФСР или законодательством СССР;</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международных договорах Российской Федерации, регулирующих вопросы признания и установления эквивалентности иностранных ученых степеней, иностранных ученых званий, в том числе перечня и образцов документов об иностранных ученых степенях, иностранных ученых званиях, признаваемых в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установленного в соответствии с </w:t>
      </w:r>
      <w:hyperlink w:anchor="Par251" w:history="1">
        <w:r>
          <w:rPr>
            <w:rFonts w:ascii="Calibri" w:hAnsi="Calibri" w:cs="Calibri"/>
            <w:color w:val="0000FF"/>
          </w:rPr>
          <w:t>пунктом 2</w:t>
        </w:r>
      </w:hyperlink>
      <w:r>
        <w:rPr>
          <w:rFonts w:ascii="Calibri" w:hAnsi="Calibri" w:cs="Calibri"/>
        </w:rPr>
        <w:t xml:space="preserve"> настоящей статьи </w:t>
      </w:r>
      <w:hyperlink r:id="rId131" w:history="1">
        <w:r>
          <w:rPr>
            <w:rFonts w:ascii="Calibri" w:hAnsi="Calibri" w:cs="Calibri"/>
            <w:color w:val="0000FF"/>
          </w:rPr>
          <w:t>перечня</w:t>
        </w:r>
      </w:hyperlink>
      <w:r>
        <w:rPr>
          <w:rFonts w:ascii="Calibri" w:hAnsi="Calibri" w:cs="Calibri"/>
        </w:rPr>
        <w:t xml:space="preserve"> иностранных научных организаций и образовательных организаций, а также перечня и </w:t>
      </w:r>
      <w:proofErr w:type="gramStart"/>
      <w:r>
        <w:rPr>
          <w:rFonts w:ascii="Calibri" w:hAnsi="Calibri" w:cs="Calibri"/>
        </w:rPr>
        <w:t>образцов</w:t>
      </w:r>
      <w:proofErr w:type="gramEnd"/>
      <w:r>
        <w:rPr>
          <w:rFonts w:ascii="Calibri" w:hAnsi="Calibri" w:cs="Calibri"/>
        </w:rPr>
        <w:t xml:space="preserve"> выдаваемых указанными иностранными научными организациями и образовательными организациями документов об иностранных ученых степенях, иностранных ученых званиях, признаваемых в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сведений о порядке признания иностранных ученых степеней, иностранных ученых званий государственными академиями наук и образовательными организациями высшего образования, указанными в </w:t>
      </w:r>
      <w:hyperlink w:anchor="Par259" w:history="1">
        <w:r>
          <w:rPr>
            <w:rFonts w:ascii="Calibri" w:hAnsi="Calibri" w:cs="Calibri"/>
            <w:color w:val="0000FF"/>
          </w:rPr>
          <w:t>пункте 5</w:t>
        </w:r>
      </w:hyperlink>
      <w:r>
        <w:rPr>
          <w:rFonts w:ascii="Calibri" w:hAnsi="Calibri" w:cs="Calibri"/>
        </w:rPr>
        <w:t xml:space="preserve"> настоящей статьи.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Документы об иностранных ученых степенях, иностранных ученых званиях,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13" w:name="Par270"/>
      <w:bookmarkEnd w:id="13"/>
      <w:r>
        <w:rPr>
          <w:rFonts w:ascii="Calibri" w:hAnsi="Calibri" w:cs="Calibri"/>
        </w:rPr>
        <w:t>Статья 6.3. Подтверждение документов об ученых степенях, ученых званиях</w:t>
      </w:r>
    </w:p>
    <w:p w:rsidR="00886A8C" w:rsidRDefault="00886A8C">
      <w:pPr>
        <w:widowControl w:val="0"/>
        <w:autoSpaceDE w:val="0"/>
        <w:autoSpaceDN w:val="0"/>
        <w:adjustRightInd w:val="0"/>
        <w:spacing w:after="0" w:line="240" w:lineRule="auto"/>
        <w:ind w:firstLine="540"/>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32" w:history="1">
        <w:r>
          <w:rPr>
            <w:rFonts w:ascii="Calibri" w:hAnsi="Calibri" w:cs="Calibri"/>
            <w:color w:val="0000FF"/>
          </w:rPr>
          <w:t>законом</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выданных в Российской Федерации документов об ученых степенях, ученых званиях осуществляется в целях обеспечения надлежащего признания юридической силы таких документов в иностранном государстве. Подтверждение документов об ученых степенях, ученых званиях осуществляется в соответствии с международными договорами Российской Федерации и (или) нормативными правовыми актами Российской Федерации.</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федеральной базы данных об </w:t>
      </w:r>
      <w:proofErr w:type="spellStart"/>
      <w:r>
        <w:rPr>
          <w:rFonts w:ascii="Calibri" w:hAnsi="Calibri" w:cs="Calibri"/>
        </w:rPr>
        <w:t>апостилях</w:t>
      </w:r>
      <w:proofErr w:type="spellEnd"/>
      <w:r>
        <w:rPr>
          <w:rFonts w:ascii="Calibri" w:hAnsi="Calibri" w:cs="Calibri"/>
        </w:rPr>
        <w:t xml:space="preserve">, проставленных на документах государственного образца об ученых степенях и ученых званиях, </w:t>
      </w:r>
      <w:proofErr w:type="gramStart"/>
      <w:r>
        <w:rPr>
          <w:rFonts w:ascii="Calibri" w:hAnsi="Calibri" w:cs="Calibri"/>
        </w:rPr>
        <w:t>см</w:t>
      </w:r>
      <w:proofErr w:type="gramEnd"/>
      <w:r>
        <w:rPr>
          <w:rFonts w:ascii="Calibri" w:hAnsi="Calibri" w:cs="Calibri"/>
        </w:rPr>
        <w:t xml:space="preserve">. </w:t>
      </w:r>
      <w:hyperlink r:id="rId133" w:history="1">
        <w:r>
          <w:rPr>
            <w:rFonts w:ascii="Calibri" w:hAnsi="Calibri" w:cs="Calibri"/>
            <w:color w:val="0000FF"/>
          </w:rPr>
          <w:t>Постановление</w:t>
        </w:r>
      </w:hyperlink>
      <w:r>
        <w:rPr>
          <w:rFonts w:ascii="Calibri" w:hAnsi="Calibri" w:cs="Calibri"/>
        </w:rPr>
        <w:t xml:space="preserve"> Правительства РФ от 22.01.2013 N 25.</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bookmarkStart w:id="14" w:name="Par279"/>
      <w:bookmarkEnd w:id="14"/>
      <w:r>
        <w:rPr>
          <w:rFonts w:ascii="Calibri" w:hAnsi="Calibri" w:cs="Calibri"/>
        </w:rPr>
        <w:t xml:space="preserve">2. Подтверждение документов об ученых степенях, ученых званиях путем проставления на них </w:t>
      </w:r>
      <w:proofErr w:type="spellStart"/>
      <w:r>
        <w:rPr>
          <w:rFonts w:ascii="Calibri" w:hAnsi="Calibri" w:cs="Calibri"/>
        </w:rPr>
        <w:t>апостиля</w:t>
      </w:r>
      <w:proofErr w:type="spellEnd"/>
      <w:r>
        <w:rPr>
          <w:rFonts w:ascii="Calibri" w:hAnsi="Calibri" w:cs="Calibri"/>
        </w:rPr>
        <w:t xml:space="preserve"> осуществляется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При подаче заявления о подтверждении документа об ученой степени или ученом звании в форме электронного документа, предусмотренной </w:t>
      </w:r>
      <w:hyperlink w:anchor="Par279" w:history="1">
        <w:r>
          <w:rPr>
            <w:rFonts w:ascii="Calibri" w:hAnsi="Calibri" w:cs="Calibri"/>
            <w:color w:val="0000FF"/>
          </w:rPr>
          <w:t>пунктом 2</w:t>
        </w:r>
      </w:hyperlink>
      <w:r>
        <w:rPr>
          <w:rFonts w:ascii="Calibri" w:hAnsi="Calibri" w:cs="Calibri"/>
        </w:rPr>
        <w:t xml:space="preserve"> настоящей статьи, документ об уплате государственной пошлины за проставление </w:t>
      </w:r>
      <w:proofErr w:type="spellStart"/>
      <w:r>
        <w:rPr>
          <w:rFonts w:ascii="Calibri" w:hAnsi="Calibri" w:cs="Calibri"/>
        </w:rPr>
        <w:t>апостиля</w:t>
      </w:r>
      <w:proofErr w:type="spellEnd"/>
      <w:r>
        <w:rPr>
          <w:rFonts w:ascii="Calibri" w:hAnsi="Calibri" w:cs="Calibri"/>
        </w:rPr>
        <w:t xml:space="preserve"> на документе об ученой степени или </w:t>
      </w:r>
      <w:r>
        <w:rPr>
          <w:rFonts w:ascii="Calibri" w:hAnsi="Calibri" w:cs="Calibri"/>
        </w:rPr>
        <w:lastRenderedPageBreak/>
        <w:t>ученом звании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Pr>
          <w:rFonts w:ascii="Calibri" w:hAnsi="Calibri" w:cs="Calibri"/>
        </w:rPr>
        <w:t xml:space="preserve"> и муниципальных услуг.</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34" w:history="1">
        <w:r>
          <w:rPr>
            <w:rFonts w:ascii="Calibri" w:hAnsi="Calibri" w:cs="Calibri"/>
            <w:color w:val="0000FF"/>
          </w:rPr>
          <w:t>Порядок</w:t>
        </w:r>
      </w:hyperlink>
      <w:r>
        <w:rPr>
          <w:rFonts w:ascii="Calibri" w:hAnsi="Calibri" w:cs="Calibri"/>
        </w:rPr>
        <w:t xml:space="preserve"> подтверждения документов об ученых степенях, ученых званиях устанавливается Правительством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Подтверждение документов об ученых степенях, ученых званиях осуществляется органами государственной власти субъектов Российской Федерации, которым данное полномочие на подтверждение таких документов передано Российской Федерацией.</w:t>
      </w:r>
    </w:p>
    <w:p w:rsidR="00886A8C" w:rsidRDefault="00886A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Финансовое обеспечение осуществления полномочия Российской Федерации на подтверждение документов об ученых степенях, ученых званиях, переданного для осуществления органам государственной власти субъектов Российской Федерации, осуществляется в пределах бюджетных ассигнований, предусмотренных в бюджете соответствующего субъекта Российской Федерации на указанные цели не менее чем в размере планируемых поступлений в бюджет этого субъекта Российской Федерации от уплаты государственной пошлины, связанной с осуществлением данного полномочия</w:t>
      </w:r>
      <w:proofErr w:type="gramEnd"/>
      <w:r>
        <w:rPr>
          <w:rFonts w:ascii="Calibri" w:hAnsi="Calibri" w:cs="Calibri"/>
        </w:rPr>
        <w:t xml:space="preserve"> и зачисляемой в бюджет этого субъекта Российской Федерации в соответствии с Бюджетным </w:t>
      </w:r>
      <w:hyperlink r:id="rId135" w:history="1">
        <w:r>
          <w:rPr>
            <w:rFonts w:ascii="Calibri" w:hAnsi="Calibri" w:cs="Calibri"/>
            <w:color w:val="0000FF"/>
          </w:rPr>
          <w:t>кодексом</w:t>
        </w:r>
      </w:hyperlink>
      <w:r>
        <w:rPr>
          <w:rFonts w:ascii="Calibri" w:hAnsi="Calibri" w:cs="Calibri"/>
        </w:rPr>
        <w:t xml:space="preserve">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нормативные правовые акты по вопросам подтверждения документов об ученых степенях, ученых званиях, в том числе административные регламенты предоставления государственной услуги по подтверждению таких документов, а также вправе устанавливать целевые прогнозные показатели осуществления полномочия по подтверждению документов об ученых степенях, ученых званиях;</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согласование назначения на должности руководителей органов исполнительной власти субъектов Российской Федерации, осуществляющих полномочие по подтверждению документов об ученых степенях, ученых званиях;</w:t>
      </w:r>
    </w:p>
    <w:p w:rsidR="00886A8C" w:rsidRDefault="00886A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вносит по представлению федерального органа исполнительной власти, осуществляющего функции по контролю и надзору в сфере образования и науки, в Правительство Российской Федерации предложения об изъятии полномочия по подтверждению документов об ученых степенях, ученых званиях, переданного Российской Федерацией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roofErr w:type="gramEnd"/>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орган исполнительной власти, осуществляющий функции по контролю и надзору в сфере образования и науки: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подтверждения документов об ученых степенях, ученых званиях, обладает правом направления обязательных для исполнения предписаний об отмене нормативных правовых </w:t>
      </w:r>
      <w:proofErr w:type="gramStart"/>
      <w:r>
        <w:rPr>
          <w:rFonts w:ascii="Calibri" w:hAnsi="Calibri" w:cs="Calibri"/>
        </w:rPr>
        <w:t>актов органов государственной власти субъектов Российской Федерации</w:t>
      </w:r>
      <w:proofErr w:type="gramEnd"/>
      <w:r>
        <w:rPr>
          <w:rFonts w:ascii="Calibri" w:hAnsi="Calibri" w:cs="Calibri"/>
        </w:rPr>
        <w:t xml:space="preserve"> или о внесении в них изменений;</w:t>
      </w:r>
    </w:p>
    <w:p w:rsidR="00886A8C" w:rsidRDefault="00886A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осуществляет контроль и надзор за полнотой и качеством осуществления органами государственной власти субъектов Российской Федерации полномочия по подтверждению документов об ученых степенях, ученых званиях с правом проведения проверок соответствующих органов государственной власти субъектов Российской Федерации, обладает правом выдачи обязательных для исполнения предписаний об устранении выявленных нарушений, правом направления предложений об отстранении от должности должностных лиц органов исполнительной власти субъектов Российской</w:t>
      </w:r>
      <w:proofErr w:type="gramEnd"/>
      <w:r>
        <w:rPr>
          <w:rFonts w:ascii="Calibri" w:hAnsi="Calibri" w:cs="Calibri"/>
        </w:rPr>
        <w:t xml:space="preserve"> Федерации, осуществляющих полномочие по подтверждению документов об ученых степенях, ученых званиях, за неисполнение или ненадлежащее исполнение указанного полномочия;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согласование структуры органов исполнительной власти субъектов Российской Федерации, осуществляющих полномочие по подтверждению документов об ученых степенях, ученых званиях;</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w:t>
      </w:r>
      <w:r>
        <w:rPr>
          <w:rFonts w:ascii="Calibri" w:hAnsi="Calibri" w:cs="Calibri"/>
        </w:rPr>
        <w:lastRenderedPageBreak/>
        <w:t>полномочия по подтверждению документов об ученых степенях, ученых званиях;</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требования к содержанию и формам отчетности об осуществлении полномочия по подтверждению документов об ученых степенях, ученых званиях, порядок представления такой отчетности;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причины выявленных нарушений при осуществлении полномочия по подтверждению документов об ученых степенях, ученых званиях, принимает меры по устранению выявленных нарушений;</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ежегодный доклад об осуществлении органами государственной власти субъектов Российской Федерации полномочия по подтверждению документов об ученых степенях, ученых званиях.</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назначает на должность руководителей органов исполнительной власти субъекта Российской Федерации, осуществляющих полномочие по подтверждению документов об ученых степенях, ученых званиях,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по согласованию с федеральным органом исполнительной власти, осуществляющим функции по контролю и надзору в сфере образования и науки, структуру органов исполнительной власти субъекта Российской Федерации, осуществляющих полномочие по подтверждению документов об ученых степенях, ученых званиях;</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деятельность по подтверждению документов об ученых степенях, ученых званиях;</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предоставление в федеральный орган исполнительной власти, осуществляющий функции по контролю и надзору в сфере образования и науки: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ежеквартального отчета о достижении целевых прогнозных показателей;</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подтверждения документов об ученых степенях, ученых званиях;</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информации (в том числе баз данных), необходимой для формирования и ведения федеральных </w:t>
      </w:r>
      <w:proofErr w:type="gramStart"/>
      <w:r>
        <w:rPr>
          <w:rFonts w:ascii="Calibri" w:hAnsi="Calibri" w:cs="Calibri"/>
        </w:rPr>
        <w:t>баз</w:t>
      </w:r>
      <w:proofErr w:type="gramEnd"/>
      <w:r>
        <w:rPr>
          <w:rFonts w:ascii="Calibri" w:hAnsi="Calibri" w:cs="Calibri"/>
        </w:rPr>
        <w:t xml:space="preserve"> данных по вопросам контроля и надзора в сфере образования и науки.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Контроль за расходованием средств на осуществление полномочия по подтверждению документов об ученых степенях, ученых званиях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и науки, Счетной палатой Российской Федерации.</w:t>
      </w:r>
      <w:proofErr w:type="gramEnd"/>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jc w:val="center"/>
        <w:outlineLvl w:val="0"/>
        <w:rPr>
          <w:rFonts w:ascii="Calibri" w:hAnsi="Calibri" w:cs="Calibri"/>
          <w:b/>
          <w:bCs/>
        </w:rPr>
      </w:pPr>
      <w:bookmarkStart w:id="15" w:name="Par306"/>
      <w:bookmarkEnd w:id="15"/>
      <w:r>
        <w:rPr>
          <w:rFonts w:ascii="Calibri" w:hAnsi="Calibri" w:cs="Calibri"/>
          <w:b/>
          <w:bCs/>
        </w:rPr>
        <w:t xml:space="preserve">Глава III. ОРГАНИЗАЦИЯ И ПРИНЦИПЫ РЕГУЛИРОВАНИЯ </w:t>
      </w:r>
      <w:proofErr w:type="gramStart"/>
      <w:r>
        <w:rPr>
          <w:rFonts w:ascii="Calibri" w:hAnsi="Calibri" w:cs="Calibri"/>
          <w:b/>
          <w:bCs/>
        </w:rPr>
        <w:t>НАУЧНОЙ</w:t>
      </w:r>
      <w:proofErr w:type="gramEnd"/>
    </w:p>
    <w:p w:rsidR="00886A8C" w:rsidRDefault="00886A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НАУЧНО-ТЕХНИЧЕСКОЙ ДЕЯТЕЛЬНОСТИ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16" w:name="Par309"/>
      <w:bookmarkEnd w:id="16"/>
      <w:r>
        <w:rPr>
          <w:rFonts w:ascii="Calibri" w:hAnsi="Calibri" w:cs="Calibri"/>
        </w:rPr>
        <w:t>Статья 7. Управление научной и (или) научно-технической деятельностью</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оценки результативности деятельности научных организаций, выполняющих научно-исследовательские, опытно-конструкторские и технологические работы гражданского назначения, </w:t>
      </w:r>
      <w:proofErr w:type="gramStart"/>
      <w:r>
        <w:rPr>
          <w:rFonts w:ascii="Calibri" w:hAnsi="Calibri" w:cs="Calibri"/>
        </w:rPr>
        <w:t>см</w:t>
      </w:r>
      <w:proofErr w:type="gramEnd"/>
      <w:r>
        <w:rPr>
          <w:rFonts w:ascii="Calibri" w:hAnsi="Calibri" w:cs="Calibri"/>
        </w:rPr>
        <w:t xml:space="preserve">. </w:t>
      </w:r>
      <w:hyperlink r:id="rId136" w:history="1">
        <w:r>
          <w:rPr>
            <w:rFonts w:ascii="Calibri" w:hAnsi="Calibri" w:cs="Calibri"/>
            <w:color w:val="0000FF"/>
          </w:rPr>
          <w:t>Постановление</w:t>
        </w:r>
      </w:hyperlink>
      <w:r>
        <w:rPr>
          <w:rFonts w:ascii="Calibri" w:hAnsi="Calibri" w:cs="Calibri"/>
        </w:rPr>
        <w:t xml:space="preserve"> Правительства РФ от 08.04.2009 N 312.</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научной и (или) научно-технической деятельностью осуществляется на основе сочетания принципов государственного регулирования и самоуправления.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Органы государственной власти Российской Федерации, органы государственной власти субъектов Российской Федерации, государственные академии наук в пределах своих полномочий </w:t>
      </w:r>
      <w:r>
        <w:rPr>
          <w:rFonts w:ascii="Calibri" w:hAnsi="Calibri" w:cs="Calibri"/>
        </w:rPr>
        <w:lastRenderedPageBreak/>
        <w:t>определяют соответствующие приоритетные направления развития науки и техники, обеспечивают формирование системы научных организаций, осуществление межотраслевой координации научной и (или) научно-технической деятельности, разработку и реализацию научных и научно-технических программ и проектов, развитие форм интеграции науки и производства, реализацию достижений науки и техники.</w:t>
      </w:r>
      <w:proofErr w:type="gramEnd"/>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37" w:history="1">
        <w:r>
          <w:rPr>
            <w:rFonts w:ascii="Calibri" w:hAnsi="Calibri" w:cs="Calibri"/>
            <w:color w:val="0000FF"/>
          </w:rPr>
          <w:t>N 122-ФЗ,</w:t>
        </w:r>
      </w:hyperlink>
      <w:r>
        <w:rPr>
          <w:rFonts w:ascii="Calibri" w:hAnsi="Calibri" w:cs="Calibri"/>
        </w:rPr>
        <w:t xml:space="preserve"> от 31.12.2005 </w:t>
      </w:r>
      <w:hyperlink r:id="rId138" w:history="1">
        <w:r>
          <w:rPr>
            <w:rFonts w:ascii="Calibri" w:hAnsi="Calibri" w:cs="Calibri"/>
            <w:color w:val="0000FF"/>
          </w:rPr>
          <w:t>N 199-ФЗ</w:t>
        </w:r>
      </w:hyperlink>
      <w:r>
        <w:rPr>
          <w:rFonts w:ascii="Calibri" w:hAnsi="Calibri" w:cs="Calibri"/>
        </w:rPr>
        <w:t xml:space="preserve">, от 04.12.2006 </w:t>
      </w:r>
      <w:hyperlink r:id="rId139" w:history="1">
        <w:r>
          <w:rPr>
            <w:rFonts w:ascii="Calibri" w:hAnsi="Calibri" w:cs="Calibri"/>
            <w:color w:val="0000FF"/>
          </w:rPr>
          <w:t>N 202-ФЗ</w:t>
        </w:r>
      </w:hyperlink>
      <w:r>
        <w:rPr>
          <w:rFonts w:ascii="Calibri" w:hAnsi="Calibri" w:cs="Calibri"/>
        </w:rPr>
        <w:t>)</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научной и (или) научно-технической деятельностью осуществляется в пределах, не нарушающих свободу научного творчества.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Российской Федерации, органы государственной власти субъектов Российской Федерации: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40" w:history="1">
        <w:r>
          <w:rPr>
            <w:rFonts w:ascii="Calibri" w:hAnsi="Calibri" w:cs="Calibri"/>
            <w:color w:val="0000FF"/>
          </w:rPr>
          <w:t>N 122-ФЗ,</w:t>
        </w:r>
      </w:hyperlink>
      <w:r>
        <w:rPr>
          <w:rFonts w:ascii="Calibri" w:hAnsi="Calibri" w:cs="Calibri"/>
        </w:rPr>
        <w:t xml:space="preserve"> от 31.12.2005 </w:t>
      </w:r>
      <w:hyperlink r:id="rId141" w:history="1">
        <w:r>
          <w:rPr>
            <w:rFonts w:ascii="Calibri" w:hAnsi="Calibri" w:cs="Calibri"/>
            <w:color w:val="0000FF"/>
          </w:rPr>
          <w:t>N 199-ФЗ)</w:t>
        </w:r>
      </w:hyperlink>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утверждают уставы соответственно федеральных государственных научных организаций, государственных научных организаций субъектов Российской Федерации;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31.12.2005 N 199-ФЗ)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w:t>
      </w:r>
      <w:proofErr w:type="gramStart"/>
      <w:r>
        <w:rPr>
          <w:rFonts w:ascii="Calibri" w:hAnsi="Calibri" w:cs="Calibri"/>
        </w:rPr>
        <w:t>контроль за</w:t>
      </w:r>
      <w:proofErr w:type="gramEnd"/>
      <w:r>
        <w:rPr>
          <w:rFonts w:ascii="Calibri" w:hAnsi="Calibri" w:cs="Calibri"/>
        </w:rPr>
        <w:t xml:space="preserve"> эффективным использованием и сохранностью предоставленного государственным научным организациям имущества;</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43" w:history="1">
        <w:r>
          <w:rPr>
            <w:rFonts w:ascii="Calibri" w:hAnsi="Calibri" w:cs="Calibri"/>
            <w:color w:val="0000FF"/>
          </w:rPr>
          <w:t>N 122-ФЗ,</w:t>
        </w:r>
      </w:hyperlink>
      <w:r>
        <w:rPr>
          <w:rFonts w:ascii="Calibri" w:hAnsi="Calibri" w:cs="Calibri"/>
        </w:rPr>
        <w:t xml:space="preserve"> от 31.12.2005 </w:t>
      </w:r>
      <w:hyperlink r:id="rId144" w:history="1">
        <w:r>
          <w:rPr>
            <w:rFonts w:ascii="Calibri" w:hAnsi="Calibri" w:cs="Calibri"/>
            <w:color w:val="0000FF"/>
          </w:rPr>
          <w:t>N 199-ФЗ)</w:t>
        </w:r>
      </w:hyperlink>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другие функции в пределах их полномочий.</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государственных научных организаций и научных организаций академий наук, а также негосударственных научных организаций назначаются (избираются) в соответствии с законодательством и в порядке, предусмотренном их уставами.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Ученые советы государственных научных организаций разрабатывают и утверждают планы научных работ и развития государственных научных организаций гласно исходя из государственных заданий, профиля государственных научных организаций, их научных и экономических интересов.</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17" w:name="Par329"/>
      <w:bookmarkEnd w:id="17"/>
      <w:r>
        <w:rPr>
          <w:rFonts w:ascii="Calibri" w:hAnsi="Calibri" w:cs="Calibri"/>
        </w:rPr>
        <w:t>Статья 8. Договоры (контракты) на создание, передачу и использование научной и (или) научно-технической продукции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заключения, исполнения, изменения и расторжения договоров на создание (передачу) научно-технической продукции, </w:t>
      </w:r>
      <w:proofErr w:type="gramStart"/>
      <w:r>
        <w:rPr>
          <w:rFonts w:ascii="Calibri" w:hAnsi="Calibri" w:cs="Calibri"/>
        </w:rPr>
        <w:t>см</w:t>
      </w:r>
      <w:proofErr w:type="gramEnd"/>
      <w:r>
        <w:rPr>
          <w:rFonts w:ascii="Calibri" w:hAnsi="Calibri" w:cs="Calibri"/>
        </w:rPr>
        <w:t xml:space="preserve">. </w:t>
      </w:r>
      <w:hyperlink r:id="rId145" w:history="1">
        <w:r>
          <w:rPr>
            <w:rFonts w:ascii="Calibri" w:hAnsi="Calibri" w:cs="Calibri"/>
            <w:color w:val="0000FF"/>
          </w:rPr>
          <w:t>Положение,</w:t>
        </w:r>
      </w:hyperlink>
      <w:r>
        <w:rPr>
          <w:rFonts w:ascii="Calibri" w:hAnsi="Calibri" w:cs="Calibri"/>
        </w:rPr>
        <w:t xml:space="preserve"> утв. Постановлением ГКНТ СССР от 19.11.1987 N 435.</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Основной правовой формой отношений между научной организацией, заказчиком и иными потребителями научной и (или) научно-технической продукции, в том числе федеральными органами исполнительной власти, органами исполнительной власти субъектов Российской Федерации, являются договоры (контракты) на создание, передачу и использование научной и (или) научно-технической продукции, оказание научных, научно-технических, инженерно-консультационных и иных услуг, а также другие договоры, в том числе договоры о совместной научной</w:t>
      </w:r>
      <w:proofErr w:type="gramEnd"/>
      <w:r>
        <w:rPr>
          <w:rFonts w:ascii="Calibri" w:hAnsi="Calibri" w:cs="Calibri"/>
        </w:rPr>
        <w:t xml:space="preserve"> и (или) научно-технической деятельности и распределении прибыли.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46" w:history="1">
        <w:r>
          <w:rPr>
            <w:rFonts w:ascii="Calibri" w:hAnsi="Calibri" w:cs="Calibri"/>
            <w:color w:val="0000FF"/>
          </w:rPr>
          <w:t>N 122-ФЗ,</w:t>
        </w:r>
      </w:hyperlink>
      <w:r>
        <w:rPr>
          <w:rFonts w:ascii="Calibri" w:hAnsi="Calibri" w:cs="Calibri"/>
        </w:rPr>
        <w:t xml:space="preserve"> от 31.12.2005 </w:t>
      </w:r>
      <w:hyperlink r:id="rId147" w:history="1">
        <w:r>
          <w:rPr>
            <w:rFonts w:ascii="Calibri" w:hAnsi="Calibri" w:cs="Calibri"/>
            <w:color w:val="0000FF"/>
          </w:rPr>
          <w:t>N 199-ФЗ)</w:t>
        </w:r>
      </w:hyperlink>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основе указанных договоров (контрактов) выполняются научные исследования и экспериментальные разработки для государственных нужд. В этих случаях договоры (контракты) заключаются между государственным органом - заказчиком и организацией-исполнителем.</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вправе устанавливать для федеральных государственных научных организаций обязательный государственный заказ на выполнение научных исследований и экспериментальных разработок.</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22.08.2004 N 122-ФЗ)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владения, пользования и распоряжения научными и (или) научно-техническими результатами определяются </w:t>
      </w:r>
      <w:hyperlink r:id="rId149" w:history="1">
        <w:r>
          <w:rPr>
            <w:rFonts w:ascii="Calibri" w:hAnsi="Calibri" w:cs="Calibri"/>
            <w:color w:val="0000FF"/>
          </w:rPr>
          <w:t>законодательством</w:t>
        </w:r>
      </w:hyperlink>
      <w:r>
        <w:rPr>
          <w:rFonts w:ascii="Calibri" w:hAnsi="Calibri" w:cs="Calibri"/>
        </w:rPr>
        <w:t xml:space="preserve"> Российской Федерации, а также не противоречащими ему договорами (контрактами) сторон - субъектов научной и (или) научно-технической деятельности и потребителей научной и (или) научно-технической продукции.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18" w:name="Par342"/>
      <w:bookmarkEnd w:id="18"/>
      <w:r>
        <w:rPr>
          <w:rFonts w:ascii="Calibri" w:hAnsi="Calibri" w:cs="Calibri"/>
        </w:rPr>
        <w:t>Статья 9. Информационное обеспечение научной и (или) научно-технической деятельности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Субъекты научной и (или) научно-технической деятельности имеют право на обмен информацией, за исключением информации, содержащей сведения, относящиеся к государственной, служебной или коммерческой </w:t>
      </w:r>
      <w:hyperlink r:id="rId150" w:history="1">
        <w:r>
          <w:rPr>
            <w:rFonts w:ascii="Calibri" w:hAnsi="Calibri" w:cs="Calibri"/>
            <w:color w:val="0000FF"/>
          </w:rPr>
          <w:t>тайне</w:t>
        </w:r>
      </w:hyperlink>
      <w:r>
        <w:rPr>
          <w:rFonts w:ascii="Calibri" w:hAnsi="Calibri" w:cs="Calibri"/>
        </w:rPr>
        <w:t>.</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Правительство Российской Федерации обеспечивает создание федеральных информационных фондов и систем в области науки и техники, осуществляющих сбор, государственную регистрацию, аналитическую обработку, хранение и доведение до потребителей научной и технической информации, содействует изданию научной и научно-технической продукции, приобретению научных журналов, книг, иных печатных изданий о научных и (или) научно-технических результатах за пределами территории Российской Федерации.</w:t>
      </w:r>
      <w:proofErr w:type="gramEnd"/>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гарантирует субъектам научной и (или) научно-технической деятельности доступ к указанной информации, право на ее приобретение и обеспечивает им доступ в международные информационные фонды и системы в области науки и техники.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ликвидации государственных научных организаций, при которых функционируют банки данных и базы данных научной и (или) научно-технической информации, обеспечиваются сохранность указанных банков данных и баз данных и передача их правопреемникам в установленном порядке.</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19" w:name="Par349"/>
      <w:bookmarkEnd w:id="19"/>
      <w:r>
        <w:rPr>
          <w:rFonts w:ascii="Calibri" w:hAnsi="Calibri" w:cs="Calibri"/>
        </w:rPr>
        <w:t>Статья 10. Ограничение и лицензирование отдельных видов научной и (или) научно-технической деятельности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вправе: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устанавливать порядок проведения научных исследований и использования научных и (или) научно-технических результатов, которые могут создать угрозу безопасности Российской Федерации, здоровью граждан, окружающей среде;</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30.12.2008 N 309-ФЗ)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лицензировать отдельные виды научной и (или) научно-технической деятельности;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вводить в предусмотренных законодательством Российской Федерации случаях ограничения на право использования отдельных научных и (или) научно-технических результатов, распространяя на них режим секретности и осуществляя надзор за его соблюдением;</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2009 года. - Федеральный </w:t>
      </w:r>
      <w:hyperlink r:id="rId152" w:history="1">
        <w:r>
          <w:rPr>
            <w:rFonts w:ascii="Calibri" w:hAnsi="Calibri" w:cs="Calibri"/>
            <w:color w:val="0000FF"/>
          </w:rPr>
          <w:t>закон</w:t>
        </w:r>
      </w:hyperlink>
      <w:r>
        <w:rPr>
          <w:rFonts w:ascii="Calibri" w:hAnsi="Calibri" w:cs="Calibri"/>
        </w:rPr>
        <w:t xml:space="preserve"> от 23.07.2008 N 160-ФЗ.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jc w:val="center"/>
        <w:outlineLvl w:val="0"/>
        <w:rPr>
          <w:rFonts w:ascii="Calibri" w:hAnsi="Calibri" w:cs="Calibri"/>
          <w:b/>
          <w:bCs/>
        </w:rPr>
      </w:pPr>
      <w:bookmarkStart w:id="20" w:name="Par358"/>
      <w:bookmarkEnd w:id="20"/>
      <w:r>
        <w:rPr>
          <w:rFonts w:ascii="Calibri" w:hAnsi="Calibri" w:cs="Calibri"/>
          <w:b/>
          <w:bCs/>
        </w:rPr>
        <w:t xml:space="preserve">Глава IV. ФОРМИРОВАНИЕ И РЕАЛИЗАЦИЯ </w:t>
      </w:r>
      <w:proofErr w:type="gramStart"/>
      <w:r>
        <w:rPr>
          <w:rFonts w:ascii="Calibri" w:hAnsi="Calibri" w:cs="Calibri"/>
          <w:b/>
          <w:bCs/>
        </w:rPr>
        <w:t>ГОСУДАРСТВЕННОЙ</w:t>
      </w:r>
      <w:proofErr w:type="gramEnd"/>
    </w:p>
    <w:p w:rsidR="00886A8C" w:rsidRDefault="00886A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НАУЧНО-ТЕХНИЧЕСКОЙ ПОЛИТИКИ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21" w:name="Par361"/>
      <w:bookmarkEnd w:id="21"/>
      <w:r>
        <w:rPr>
          <w:rFonts w:ascii="Calibri" w:hAnsi="Calibri" w:cs="Calibri"/>
        </w:rPr>
        <w:t>Статья 11. Основные цели и принципы государственной научно-технической политики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Основными целями государственной научно-технической политики являются развитие, рациональное размещение и эффективное использование научно-технического потенциала, увеличение вклада науки и техники в развитие экономики государства, реализацию важнейших социальных задач, обеспечение прогрессивных структурных преобразований в области материального производства, повышение его эффективности и конкурентоспособности продукции, улучшение экологической обстановки и защиты информационных ресурсов государства, укрепление обороноспособности государства и безопасности личности, общества и государства, интеграция науки</w:t>
      </w:r>
      <w:proofErr w:type="gramEnd"/>
      <w:r>
        <w:rPr>
          <w:rFonts w:ascii="Calibri" w:hAnsi="Calibri" w:cs="Calibri"/>
        </w:rPr>
        <w:t xml:space="preserve"> и образования.</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01.12.2007 N 308-ФЗ)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научно-техническая политика осуществляется исходя из следующих основных принципов: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науки социально значимой отраслью, определяющей уровень развития производительных сил государства;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гласность и использование различных форм общественных обсуждений при выборе </w:t>
      </w:r>
      <w:r>
        <w:rPr>
          <w:rFonts w:ascii="Calibri" w:hAnsi="Calibri" w:cs="Calibri"/>
        </w:rPr>
        <w:lastRenderedPageBreak/>
        <w:t>приоритетных направлений развития науки и техники и экспертизе научных и научно-технических программ и проектов, реализация которых осуществляется на основе конкурсов;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гарантия приоритетного развития фундаментальных научных исследований;</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науки и образования на основе различных форм участия работников и обучающихся образовательных организаций высшего образования в научных исследованиях и экспериментальных разработках посредством создания лабораторий в образовательных организациях высшего образования, кафедр на базе научных организаций;</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конкуренции и предпринимательской деятельности в области науки и техники;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концентрация ресурсов на </w:t>
      </w:r>
      <w:hyperlink r:id="rId155" w:history="1">
        <w:r>
          <w:rPr>
            <w:rFonts w:ascii="Calibri" w:hAnsi="Calibri" w:cs="Calibri"/>
            <w:color w:val="0000FF"/>
          </w:rPr>
          <w:t>приоритетных направлениях</w:t>
        </w:r>
      </w:hyperlink>
      <w:r>
        <w:rPr>
          <w:rFonts w:ascii="Calibri" w:hAnsi="Calibri" w:cs="Calibri"/>
        </w:rPr>
        <w:t xml:space="preserve"> развития науки и техники;</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мерах по материальной поддержке ученых России </w:t>
      </w:r>
      <w:proofErr w:type="gramStart"/>
      <w:r>
        <w:rPr>
          <w:rFonts w:ascii="Calibri" w:hAnsi="Calibri" w:cs="Calibri"/>
        </w:rPr>
        <w:t>см</w:t>
      </w:r>
      <w:proofErr w:type="gramEnd"/>
      <w:r>
        <w:rPr>
          <w:rFonts w:ascii="Calibri" w:hAnsi="Calibri" w:cs="Calibri"/>
        </w:rPr>
        <w:t xml:space="preserve">. </w:t>
      </w:r>
      <w:hyperlink r:id="rId156" w:history="1">
        <w:r>
          <w:rPr>
            <w:rFonts w:ascii="Calibri" w:hAnsi="Calibri" w:cs="Calibri"/>
            <w:color w:val="0000FF"/>
          </w:rPr>
          <w:t>Указ</w:t>
        </w:r>
      </w:hyperlink>
      <w:r>
        <w:rPr>
          <w:rFonts w:ascii="Calibri" w:hAnsi="Calibri" w:cs="Calibri"/>
        </w:rPr>
        <w:t xml:space="preserve"> Президента РФ от 16.09.1993 N 1372.</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научной, научно-технической и инновационной деятельности через систему экономических и иных льгот;</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научной, научно-технической и инновационной деятельности посредством создания системы государственных научных центров и других структур;</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57" w:history="1">
        <w:r>
          <w:rPr>
            <w:rFonts w:ascii="Calibri" w:hAnsi="Calibri" w:cs="Calibri"/>
            <w:color w:val="0000FF"/>
          </w:rPr>
          <w:t>закон</w:t>
        </w:r>
      </w:hyperlink>
      <w:r>
        <w:rPr>
          <w:rFonts w:ascii="Calibri" w:hAnsi="Calibri" w:cs="Calibri"/>
        </w:rPr>
        <w:t xml:space="preserve"> от 22.08.2004 N 122-ФЗ;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международного научного и научно-технического сотрудничества Российской Федерации.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22" w:name="Par382"/>
      <w:bookmarkEnd w:id="22"/>
      <w:r>
        <w:rPr>
          <w:rFonts w:ascii="Calibri" w:hAnsi="Calibri" w:cs="Calibri"/>
        </w:rPr>
        <w:t>Статья 12. Полномочия органов государственной власти Российской Федерации и органов государственной власти субъектов Российской Федерации в области формирования и реализации государственной научно-технической политики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Российской Федерации относятся: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законов и иных нормативных правовых актов, разработка и проведение единой государственной научно-технической политики;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31.12.2005 N 199-ФЗ)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приоритетных направлений развития науки и техники в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реализация федеральных научных и научно-технических программ и проектов, а также определение федеральных органов исполнительной власти, ответственных за их выполнение;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научной и (или) научно-технической деятельности за счет средств федерального бюджета;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системы экономических и иных льгот в целях стимулирования научной и (или) научно-технической деятельности и использование ее результатов;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инновационной деятельности субъектов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научно-технического прогнозирования;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рынков научной и (или) научно-технической продукции (работ и услуг)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реорганизация, ликвидация федеральных государственных научных организаций, осуществление функций и полномочий их учредителя;</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обязательств по научным и научно-техническим программам и проектам, предусмотренным международными договорами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прав интеллектуальной собственности;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системы технического регулирования в соответствии с </w:t>
      </w:r>
      <w:hyperlink r:id="rId160"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системы обеспечения единства измерений в соответствии с </w:t>
      </w:r>
      <w:hyperlink r:id="rId161" w:history="1">
        <w:r>
          <w:rPr>
            <w:rFonts w:ascii="Calibri" w:hAnsi="Calibri" w:cs="Calibri"/>
            <w:color w:val="0000FF"/>
          </w:rPr>
          <w:t>законодательством</w:t>
        </w:r>
      </w:hyperlink>
      <w:r>
        <w:rPr>
          <w:rFonts w:ascii="Calibri" w:hAnsi="Calibri" w:cs="Calibri"/>
        </w:rPr>
        <w:t xml:space="preserve"> Российской Федерации об обеспечении единства измерений, систем научно-технической информации, патентно-лицензионного дела и управление ими;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19.07.2011 N 248-ФЗ)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государственной системы научной аттестации.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определяет полномочия федеральных органов исполнительной власти в области формирования и реализации единой государственной научно-технической политики, утверждает федеральные научные и научно-технические программы и проекты по приоритетным направлениям развития науки и техники.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практическое осуществление государственной научно-технической политики гражданского назначения обеспечивает федеральный орган исполнительной власти, на который возложены эти задачи, совместно с Российской академией наук, отраслевыми академиями наук, федеральными органами исполнительной власти.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практическое осуществление государственной политики поддержки приоритетных направлений оборонной промышленности, отраслей оборонного значения и связанных с ними науки и образования обеспечивают органы исполнительной власти, ведущие государственные оборонные заказы.</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64" w:history="1">
        <w:r>
          <w:rPr>
            <w:rFonts w:ascii="Calibri" w:hAnsi="Calibri" w:cs="Calibri"/>
            <w:color w:val="0000FF"/>
          </w:rPr>
          <w:t>закона</w:t>
        </w:r>
      </w:hyperlink>
      <w:r>
        <w:rPr>
          <w:rFonts w:ascii="Calibri" w:hAnsi="Calibri" w:cs="Calibri"/>
        </w:rPr>
        <w:t xml:space="preserve"> от 22.08.2004 N 122-ФЗ)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65" w:history="1">
        <w:r>
          <w:rPr>
            <w:rFonts w:ascii="Calibri" w:hAnsi="Calibri" w:cs="Calibri"/>
            <w:color w:val="0000FF"/>
          </w:rPr>
          <w:t>закон</w:t>
        </w:r>
      </w:hyperlink>
      <w:r>
        <w:rPr>
          <w:rFonts w:ascii="Calibri" w:hAnsi="Calibri" w:cs="Calibri"/>
        </w:rPr>
        <w:t xml:space="preserve"> от 22.08.2004 N 122-ФЗ.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полномочиям органов государственной власти субъектов Российской Федерации относятся:</w:t>
      </w:r>
    </w:p>
    <w:p w:rsidR="00886A8C" w:rsidRDefault="00886A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право принятия законов и иных нормативных правовых актов субъектов Российской Федерации об осуществлении деятельности указанных органов в научной и (или) научно-технической сферах;</w:t>
      </w:r>
      <w:proofErr w:type="gramEnd"/>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создания государственных научных организаций субъектов Российской Федерации, реорганизация и ликвидация указанных организаций, осуществление функций и полномочий учредителя указанных организаций;</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и реализация научных, научно-технических и инновационных программ и проектов субъектов Российской Федерации.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7" w:history="1">
        <w:r>
          <w:rPr>
            <w:rFonts w:ascii="Calibri" w:hAnsi="Calibri" w:cs="Calibri"/>
            <w:color w:val="0000FF"/>
          </w:rPr>
          <w:t>закона</w:t>
        </w:r>
      </w:hyperlink>
      <w:r>
        <w:rPr>
          <w:rFonts w:ascii="Calibri" w:hAnsi="Calibri" w:cs="Calibri"/>
        </w:rPr>
        <w:t xml:space="preserve"> от 31.12.2005 N 199-ФЗ)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68" w:history="1">
        <w:r>
          <w:rPr>
            <w:rFonts w:ascii="Calibri" w:hAnsi="Calibri" w:cs="Calibri"/>
            <w:color w:val="0000FF"/>
          </w:rPr>
          <w:t>закон</w:t>
        </w:r>
      </w:hyperlink>
      <w:r>
        <w:rPr>
          <w:rFonts w:ascii="Calibri" w:hAnsi="Calibri" w:cs="Calibri"/>
        </w:rPr>
        <w:t xml:space="preserve"> от 22.08.2004 N 122-ФЗ.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23" w:name="Par415"/>
      <w:bookmarkEnd w:id="23"/>
      <w:r>
        <w:rPr>
          <w:rFonts w:ascii="Calibri" w:hAnsi="Calibri" w:cs="Calibri"/>
        </w:rPr>
        <w:t>Статья 13. Порядок формирования государственной научно-технической политики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Направления государственной научно-технической политики на среднесрочный и долгосрочный периоды определяются Президентом Российской Федерации на основе специального доклада Правительства Российской Федерации.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9" w:history="1">
        <w:r>
          <w:rPr>
            <w:rFonts w:ascii="Calibri" w:hAnsi="Calibri" w:cs="Calibri"/>
            <w:color w:val="0000FF"/>
          </w:rPr>
          <w:t>закона</w:t>
        </w:r>
      </w:hyperlink>
      <w:r>
        <w:rPr>
          <w:rFonts w:ascii="Calibri" w:hAnsi="Calibri" w:cs="Calibri"/>
        </w:rPr>
        <w:t xml:space="preserve"> от 22.08.2004 N 122-ФЗ)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Законодательный орган государственной власти Российской Федерации ежегодно в соответствии с </w:t>
      </w:r>
      <w:hyperlink r:id="rId170" w:history="1">
        <w:r>
          <w:rPr>
            <w:rFonts w:ascii="Calibri" w:hAnsi="Calibri" w:cs="Calibri"/>
            <w:color w:val="0000FF"/>
          </w:rPr>
          <w:t>посланием</w:t>
        </w:r>
      </w:hyperlink>
      <w:r>
        <w:rPr>
          <w:rFonts w:ascii="Calibri" w:hAnsi="Calibri" w:cs="Calibri"/>
        </w:rPr>
        <w:t xml:space="preserve"> Президента Российской Федерации о положении в Российской Федерации и предложениями Правительства Российской Федерации определяет при утверждении федерального бюджета годовые объемы средств, выделяемых для выполнения федеральных научно-технических программ и проектов, объем финансирования научных организаций и размер средств, направляемых в федеральные государственные фонды поддержки научной, научно-технической, инновационной деятельности.</w:t>
      </w:r>
      <w:proofErr w:type="gramEnd"/>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71" w:history="1">
        <w:r>
          <w:rPr>
            <w:rFonts w:ascii="Calibri" w:hAnsi="Calibri" w:cs="Calibri"/>
            <w:color w:val="0000FF"/>
          </w:rPr>
          <w:t>N 122-ФЗ</w:t>
        </w:r>
      </w:hyperlink>
      <w:r>
        <w:rPr>
          <w:rFonts w:ascii="Calibri" w:hAnsi="Calibri" w:cs="Calibri"/>
        </w:rPr>
        <w:t xml:space="preserve">, от 20.07.2011 </w:t>
      </w:r>
      <w:hyperlink r:id="rId172" w:history="1">
        <w:r>
          <w:rPr>
            <w:rFonts w:ascii="Calibri" w:hAnsi="Calibri" w:cs="Calibri"/>
            <w:color w:val="0000FF"/>
          </w:rPr>
          <w:t>N 249-ФЗ</w:t>
        </w:r>
      </w:hyperlink>
      <w:r>
        <w:rPr>
          <w:rFonts w:ascii="Calibri" w:hAnsi="Calibri" w:cs="Calibri"/>
        </w:rPr>
        <w:t>)</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основных направлений государственной научно-технической политики, научно-техническое прогнозирование, выбор приоритетных направлений развития науки и техники, разработка рекомендаций и предложений о реализации научных и научно-технических программ и проектов, об использовании достижений науки и техники осуществляются в условиях гласности, с использованием различных форм общественных обсуждений, экспертиз и конкурсов.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научно-техническая политика в отношении отраслей разрабатывается и реализуется соответствующими органами исполнительной власти с привлечением хозяйствующих субъектов и их объединений с учетом единой государственной научно-технической политики.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73" w:history="1">
        <w:r>
          <w:rPr>
            <w:rFonts w:ascii="Calibri" w:hAnsi="Calibri" w:cs="Calibri"/>
            <w:color w:val="0000FF"/>
          </w:rPr>
          <w:t>закон</w:t>
        </w:r>
      </w:hyperlink>
      <w:r>
        <w:rPr>
          <w:rFonts w:ascii="Calibri" w:hAnsi="Calibri" w:cs="Calibri"/>
        </w:rPr>
        <w:t xml:space="preserve"> от 22.08.2004 N 122-ФЗ.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государственной власти Российской Федерации содействуют сохранению высокого уровня научно-технического потенциала организаций, выпускающих продукцию </w:t>
      </w:r>
      <w:r>
        <w:rPr>
          <w:rFonts w:ascii="Calibri" w:hAnsi="Calibri" w:cs="Calibri"/>
        </w:rPr>
        <w:lastRenderedPageBreak/>
        <w:t>оборонного назначения, и других организаций в условиях конверсии, оказывают экономическую, организационную и иную поддержку их научным коллективам.</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4" w:history="1">
        <w:r>
          <w:rPr>
            <w:rFonts w:ascii="Calibri" w:hAnsi="Calibri" w:cs="Calibri"/>
            <w:color w:val="0000FF"/>
          </w:rPr>
          <w:t>закона</w:t>
        </w:r>
      </w:hyperlink>
      <w:r>
        <w:rPr>
          <w:rFonts w:ascii="Calibri" w:hAnsi="Calibri" w:cs="Calibri"/>
        </w:rPr>
        <w:t xml:space="preserve"> от 22.08.2004 N 122-ФЗ)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ответственный за выполнение работ по федеральной научной и (или) научно-технической программе, осуществляет по отношению к организациям оборонных отраслей, работающим по указанной программе, функции государственного заказчика и обеспечивает необходимые меры по их государственной поддержке.</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24" w:name="Par428"/>
      <w:bookmarkEnd w:id="24"/>
      <w:r>
        <w:rPr>
          <w:rFonts w:ascii="Calibri" w:hAnsi="Calibri" w:cs="Calibri"/>
        </w:rPr>
        <w:t>Статья 14. Организация и проведение экспертиз научной и научно-технической деятельности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и органы государственной власти субъектов Российской Федерации организуют проведение экспертиз научных и научно-технических программ и проектов, финансируемых за счет средств соответствующего бюджета.</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75" w:history="1">
        <w:r>
          <w:rPr>
            <w:rFonts w:ascii="Calibri" w:hAnsi="Calibri" w:cs="Calibri"/>
            <w:color w:val="0000FF"/>
          </w:rPr>
          <w:t>закона</w:t>
        </w:r>
      </w:hyperlink>
      <w:r>
        <w:rPr>
          <w:rFonts w:ascii="Calibri" w:hAnsi="Calibri" w:cs="Calibri"/>
        </w:rPr>
        <w:t xml:space="preserve"> от 31.12.2005 N 199-ФЗ)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Экспертиза проводится организациями, осуществляющими независимую экспертизу, другими организациями, а также экспертами с участием организаций, финансирующих научную и (или) научно-техническую деятельность, </w:t>
      </w:r>
      <w:proofErr w:type="gramStart"/>
      <w:r>
        <w:rPr>
          <w:rFonts w:ascii="Calibri" w:hAnsi="Calibri" w:cs="Calibri"/>
        </w:rPr>
        <w:t>при</w:t>
      </w:r>
      <w:proofErr w:type="gramEnd"/>
      <w:r>
        <w:rPr>
          <w:rFonts w:ascii="Calibri" w:hAnsi="Calibri" w:cs="Calibri"/>
        </w:rPr>
        <w:t>:</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22.08.2004 N 122-ФЗ)</w:t>
      </w:r>
    </w:p>
    <w:p w:rsidR="00886A8C" w:rsidRDefault="00886A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выборе</w:t>
      </w:r>
      <w:proofErr w:type="gramEnd"/>
      <w:r>
        <w:rPr>
          <w:rFonts w:ascii="Calibri" w:hAnsi="Calibri" w:cs="Calibri"/>
        </w:rPr>
        <w:t xml:space="preserve"> приоритетных направлений государственной научно-технической политики, а также развития науки и техники;</w:t>
      </w:r>
    </w:p>
    <w:p w:rsidR="00886A8C" w:rsidRDefault="00886A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формировании</w:t>
      </w:r>
      <w:proofErr w:type="gramEnd"/>
      <w:r>
        <w:rPr>
          <w:rFonts w:ascii="Calibri" w:hAnsi="Calibri" w:cs="Calibri"/>
        </w:rPr>
        <w:t xml:space="preserve"> научных и научно-технических программ и проектов;</w:t>
      </w:r>
    </w:p>
    <w:p w:rsidR="00886A8C" w:rsidRDefault="00886A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проведении конкурсов на участие в научных и научно-технических программах и проектах, контроле за их осуществлением и использованием полученных научных и (или) научно-технических результатов в экономике государства.</w:t>
      </w:r>
      <w:proofErr w:type="gramEnd"/>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экспертизе научной и (или) научно-технической деятельности не может участвовать специалист, имеющий личную заинтересованность в ее результатах.</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По результатам экспертиз федеральных научных и научно-технических программ и проектов органы исполнительной власти Российской Федерации обязаны заблаговременно информировать органы исполнительной власти субъектов Российской Федерации, органы местного самоуправления и население о безопасности, в том числе экологической, об экономической и о социальной значимости создаваемых производств и объектов, использующих достижения науки и техники.</w:t>
      </w:r>
      <w:proofErr w:type="gramEnd"/>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77" w:history="1">
        <w:r>
          <w:rPr>
            <w:rFonts w:ascii="Calibri" w:hAnsi="Calibri" w:cs="Calibri"/>
            <w:color w:val="0000FF"/>
          </w:rPr>
          <w:t>N 122-ФЗ,</w:t>
        </w:r>
      </w:hyperlink>
      <w:r>
        <w:rPr>
          <w:rFonts w:ascii="Calibri" w:hAnsi="Calibri" w:cs="Calibri"/>
        </w:rPr>
        <w:t xml:space="preserve"> от 31.12.2005 </w:t>
      </w:r>
      <w:hyperlink r:id="rId178" w:history="1">
        <w:r>
          <w:rPr>
            <w:rFonts w:ascii="Calibri" w:hAnsi="Calibri" w:cs="Calibri"/>
            <w:color w:val="0000FF"/>
          </w:rPr>
          <w:t>N 199-ФЗ)</w:t>
        </w:r>
      </w:hyperlink>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предусмотренных законодательством Российской Федерации, в установленном порядке проводится обязательная государственная экспертиза научно-технических программ и проектов.</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25" w:name="Par442"/>
      <w:bookmarkEnd w:id="25"/>
      <w:r>
        <w:rPr>
          <w:rFonts w:ascii="Calibri" w:hAnsi="Calibri" w:cs="Calibri"/>
        </w:rPr>
        <w:t>Статья 15. Финансовое обеспечение научной, научно-технической, инновационной деятельности</w:t>
      </w:r>
    </w:p>
    <w:p w:rsidR="00886A8C" w:rsidRDefault="00886A8C">
      <w:pPr>
        <w:widowControl w:val="0"/>
        <w:autoSpaceDE w:val="0"/>
        <w:autoSpaceDN w:val="0"/>
        <w:adjustRightInd w:val="0"/>
        <w:spacing w:after="0" w:line="240" w:lineRule="auto"/>
        <w:ind w:firstLine="540"/>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20.07.2011 N 249-ФЗ)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научной, научно-технической, инновационной деятельности основывается на его целевой ориентации и множественности источников финансирования и может осуществляться Российской Федерацией, субъектами Российской Федерации, а также физическими лицами и юридическими лицами способами, не противоречащими законодательству Российской Федерации и законодательству субъектов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научной, научно-технической, инновационной деятельности осуществляется Российской Федерацией, субъектами Российской Федерации посредством финансирования организаций, осуществляющих научную, научно-техническую, инновационную деятельность, в том числе целевого финансирования конкретных научных, научно-технических программ и проектов, инновационных проектов.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Основным источником финансирования фундаментальных научных исследований </w:t>
      </w:r>
      <w:r>
        <w:rPr>
          <w:rFonts w:ascii="Calibri" w:hAnsi="Calibri" w:cs="Calibri"/>
        </w:rPr>
        <w:lastRenderedPageBreak/>
        <w:t>являются средства федерального бюджета.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Финансовое обеспечение научной, научно-технической, инновационной деятельности может осуществляться государственными фондами поддержки научной, научно-технической, инновационной деятельности (далее - государственные фонды), созданными в соответствии с законодательством Российской Федерации и законодательством субъектов Российской Федерации, а также фондами поддержки научной, научно-технической, инновационной деятельности, созданными юридическими лицами и (или) физическими лицами (далее - негосударственные фонды).</w:t>
      </w:r>
      <w:proofErr w:type="gramEnd"/>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Правовое положение государственных фондов определяется законодательством Российской Федерации с учетом особенностей, предусмотренных настоящим Федеральным законом.</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Правовое положение негосударственных фондов определяется Федеральным </w:t>
      </w:r>
      <w:hyperlink r:id="rId180"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Финансовое обеспечение научно-технических программ, сформированных и реализуемых на основе международных и межотраслевых научно-технических соглашений, в том числе научно-технических программ создания новых техники и технологий двойного применения, может осуществляться в порядке долевого участия.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Финансовое обеспечение научной, научно-технической, инновационной деятельности, которое осуществляется государственными и (или) негосударственными фондами, может осуществляться за счет грантов, передаваемых научным и научно-педагогическим работникам, другим физическим лицам, а также научным организациям, образовательным организациям высшего образования, другим юридическим лицам.</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1" w:history="1">
        <w:r>
          <w:rPr>
            <w:rFonts w:ascii="Calibri" w:hAnsi="Calibri" w:cs="Calibri"/>
            <w:color w:val="0000FF"/>
          </w:rPr>
          <w:t>закона</w:t>
        </w:r>
      </w:hyperlink>
      <w:r>
        <w:rPr>
          <w:rFonts w:ascii="Calibri" w:hAnsi="Calibri" w:cs="Calibri"/>
        </w:rPr>
        <w:t xml:space="preserve"> от 02.07.2013 N 185-ФЗ)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Получатели грантов распоряжаются ими в соответствии с законодательством Российской Федерации и законодательством субъектов Российской Федерации или в случае их использования на территории иностранного государства в соответствии с законодательством этого государства, а также на условиях, на которых гранты передаются физическим лицам или юридическим лицам.</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26" w:name="Par457"/>
      <w:bookmarkEnd w:id="26"/>
      <w:r>
        <w:rPr>
          <w:rFonts w:ascii="Calibri" w:hAnsi="Calibri" w:cs="Calibri"/>
        </w:rPr>
        <w:t>Статья 15.1. Государственные фонды</w:t>
      </w:r>
    </w:p>
    <w:p w:rsidR="00886A8C" w:rsidRDefault="00886A8C">
      <w:pPr>
        <w:widowControl w:val="0"/>
        <w:autoSpaceDE w:val="0"/>
        <w:autoSpaceDN w:val="0"/>
        <w:adjustRightInd w:val="0"/>
        <w:spacing w:after="0" w:line="240" w:lineRule="auto"/>
        <w:ind w:firstLine="540"/>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82" w:history="1">
        <w:r>
          <w:rPr>
            <w:rFonts w:ascii="Calibri" w:hAnsi="Calibri" w:cs="Calibri"/>
            <w:color w:val="0000FF"/>
          </w:rPr>
          <w:t>законом</w:t>
        </w:r>
      </w:hyperlink>
      <w:r>
        <w:rPr>
          <w:rFonts w:ascii="Calibri" w:hAnsi="Calibri" w:cs="Calibri"/>
        </w:rPr>
        <w:t xml:space="preserve"> от 20.07.2011 N 249-ФЗ)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фонды создаются в целях поддержки научной, научно-технической, инновационной деятельности посредством финансового обеспечения такой деятельности.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фонды могут создаваться в форме бюджетных или автономных учреждений.</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Функции и полномочия учредителя федеральных государственных фондов осуществляет Правительство Российской Федерации. Руководители коллегиальных органов управления федеральных государственных фондов назначаются Президентом Российской Федерации.</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28.07.2012 N 135-ФЗ)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государственном фонде создается коллегиальный орган управления, к компетенции которого относится решение следующих вопросов: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критериев оценки заявок на участие в конкурсе научных, научно-технических программ и проектов, инновационных проектов, критериев отбора на конкурсной основе таких программ и проектов;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финансового обеспечения научных, научно-технических программ и проектов, инновационных проектов, отбор которых осуществлен по результатам конкурса, изменение объема такого финансового обеспечения;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проведения конкурса научных, научно-технических программ и проектов, инновационных проектов;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проведении конкурса научных, научно-технических программ и проектов, инновационных проектов;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функций конкурсной комиссии по оценке заявок и отбору представляемых на конкурс научных, научно-технических программ и проектов, инновационных проектов;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утверждение результатов конкурса научных, научно-технических программ и проектов, инновационных проектов.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фондах создаются экспертные органы (в том числе экспертные советы, научно-консультационные советы), выполняющие следующие функции: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экспертизы научных, научно-технических программ и проектов, инновационных проектов при проведении конкурса и на всех стадиях реализации таких проектов;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рекомендаций об объеме финансового обеспечения научных, научно-технических программ и проектов, инновационных проектов, отбор которых осуществлен по результатам конкурса;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предложений, касающихся порядка проведения конкурса научных, научно-технических программ и проектов, инновационных проектов.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экспертных органов государственных фондов входят эксперты - специалисты в области науки и техники.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Экспертные органы государственных фондов вправе привлекать дополнительно для осуществления экспертизы при проведении конкурса научных, научно-технических программ и проектов, инновационных проектов и на всех стадиях их реализации научные и иные организации, а также не входящих в состав экспертных органов государственных фондов специалистов в области науки и техники.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фонд осуществляет финансовое обеспечение научных, научно-технических программ и проектов, инновационных проектов, отбор которых осуществлен по результатам конкурса.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Условиями такого конкурса предусматриваются обязательства его победителя обеспечить возможность осуществления государственным фондом </w:t>
      </w:r>
      <w:proofErr w:type="gramStart"/>
      <w:r>
        <w:rPr>
          <w:rFonts w:ascii="Calibri" w:hAnsi="Calibri" w:cs="Calibri"/>
        </w:rPr>
        <w:t>контроля за</w:t>
      </w:r>
      <w:proofErr w:type="gramEnd"/>
      <w:r>
        <w:rPr>
          <w:rFonts w:ascii="Calibri" w:hAnsi="Calibri" w:cs="Calibri"/>
        </w:rPr>
        <w:t xml:space="preserve"> целевым расходованием предоставленных им средств на финансовое обеспечение научных, научно-технических программ и проектов, инновационных проектов.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Государственный фонд размещает информацию о проведении конкурса научных, научно-технических программ и проектов, инновационных проектов и его условиях на своем сайте в информационно-телекоммуникационной сети "Интернет" и опубликовывает ее в средствах массовой информации.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проведении конкурса научных, научно-технических программ и проектов, инновационных проектов и его условиях должна содержать:</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направлениях научной, научно-технической, инновационной деятельности и при необходимости о примерной тематике научных, научно-технических программ и проектов, инновационных проектов, представляемых на конкурс;</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содержанию заявки на участие в конкурсе, порядку ее оформления и представления;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участникам конкурса;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сроках рассмотрения заявок на участие в конкурсе и подведения итогов конкурса;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конкурса.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Протокол подведения итогов конкурса научных, научно-технических программ и проектов, инновационных проектов размещается государственным фондом на своем сайте в информационно-телекоммуникационной сети "Интернет" и опубликовывается в средствах массовой информации не позднее чем через десять дней </w:t>
      </w:r>
      <w:proofErr w:type="gramStart"/>
      <w:r>
        <w:rPr>
          <w:rFonts w:ascii="Calibri" w:hAnsi="Calibri" w:cs="Calibri"/>
        </w:rPr>
        <w:t>с даты подведения</w:t>
      </w:r>
      <w:proofErr w:type="gramEnd"/>
      <w:r>
        <w:rPr>
          <w:rFonts w:ascii="Calibri" w:hAnsi="Calibri" w:cs="Calibri"/>
        </w:rPr>
        <w:t xml:space="preserve"> итогов такого конкурса.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Государственный фонд должен обеспечить информирование участников конкурса научных, научно-технических программ и проектов, инновационных проектов о результатах экспертизы научных, научно-технических программ и проектов, инновационных проектов при проведении конкурса.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Государственный фонд осуществляет подготовку нормативных документов, регламентирующих деятельность </w:t>
      </w:r>
      <w:proofErr w:type="gramStart"/>
      <w:r>
        <w:rPr>
          <w:rFonts w:ascii="Calibri" w:hAnsi="Calibri" w:cs="Calibri"/>
        </w:rPr>
        <w:t>по</w:t>
      </w:r>
      <w:proofErr w:type="gramEnd"/>
      <w:r>
        <w:rPr>
          <w:rFonts w:ascii="Calibri" w:hAnsi="Calibri" w:cs="Calibri"/>
        </w:rPr>
        <w:t>:</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отбору научных, научно-технических программ и проектов, инновационных проектов;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осуществлению экспертизы научных, научно-технических программ и проектов, инновационных проектов.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Государственный фонд организует и ведет бухгалтерский учет, составляет и предоставляет бухгалтерскую отчетность в порядке, установленном </w:t>
      </w:r>
      <w:hyperlink r:id="rId18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Отчет о деятельности, в том числе информацию о финансовом обеспечении научной, научно-технической, инновационной деятельности, государственный фонд размещает на своем сайте в информационно-телекоммуникационной сети "Интернет".</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27" w:name="Par495"/>
      <w:bookmarkEnd w:id="27"/>
      <w:r>
        <w:rPr>
          <w:rFonts w:ascii="Calibri" w:hAnsi="Calibri" w:cs="Calibri"/>
        </w:rPr>
        <w:t>Статья 16. Международное научное и научно-техническое сотрудничество Российской Федерации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создают необходимые условия для международного научного и научно-технического сотрудничества.</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учета договоров о международном научно-техническом сотрудничестве, заключаемых государственными научными организациями, </w:t>
      </w:r>
      <w:proofErr w:type="gramStart"/>
      <w:r>
        <w:rPr>
          <w:rFonts w:ascii="Calibri" w:hAnsi="Calibri" w:cs="Calibri"/>
        </w:rPr>
        <w:t>см</w:t>
      </w:r>
      <w:proofErr w:type="gramEnd"/>
      <w:r>
        <w:rPr>
          <w:rFonts w:ascii="Calibri" w:hAnsi="Calibri" w:cs="Calibri"/>
        </w:rPr>
        <w:t xml:space="preserve">. </w:t>
      </w:r>
      <w:hyperlink r:id="rId185" w:history="1">
        <w:r>
          <w:rPr>
            <w:rFonts w:ascii="Calibri" w:hAnsi="Calibri" w:cs="Calibri"/>
            <w:color w:val="0000FF"/>
          </w:rPr>
          <w:t>Правила</w:t>
        </w:r>
      </w:hyperlink>
      <w:r>
        <w:rPr>
          <w:rFonts w:ascii="Calibri" w:hAnsi="Calibri" w:cs="Calibri"/>
        </w:rPr>
        <w:t xml:space="preserve">, утвержденные Приказом </w:t>
      </w:r>
      <w:proofErr w:type="spellStart"/>
      <w:r>
        <w:rPr>
          <w:rFonts w:ascii="Calibri" w:hAnsi="Calibri" w:cs="Calibri"/>
        </w:rPr>
        <w:t>Минпромнауки</w:t>
      </w:r>
      <w:proofErr w:type="spellEnd"/>
      <w:r>
        <w:rPr>
          <w:rFonts w:ascii="Calibri" w:hAnsi="Calibri" w:cs="Calibri"/>
        </w:rPr>
        <w:t xml:space="preserve"> РФ от 27.12.2000 N 168.</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 научной и (или) научно-технической деятельности вправе вступать в международные научные и научно-технические организации и объединения, участвовать в международных научных и научно-технических программах и проектах, научных и научно-технических программах и проектах иностранных государств, заключать договоры (контракты) и иные соглашения с иностранными юридическими лицами на </w:t>
      </w:r>
      <w:proofErr w:type="gramStart"/>
      <w:r>
        <w:rPr>
          <w:rFonts w:ascii="Calibri" w:hAnsi="Calibri" w:cs="Calibri"/>
        </w:rPr>
        <w:t>работу</w:t>
      </w:r>
      <w:proofErr w:type="gramEnd"/>
      <w:r>
        <w:rPr>
          <w:rFonts w:ascii="Calibri" w:hAnsi="Calibri" w:cs="Calibri"/>
        </w:rPr>
        <w:t xml:space="preserve"> как в Российской Федерации, так и за пределами территории Российской Федерации в порядке, установленном законодательством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территории Российской Федерации в установленном </w:t>
      </w:r>
      <w:hyperlink r:id="rId186" w:history="1">
        <w:r>
          <w:rPr>
            <w:rFonts w:ascii="Calibri" w:hAnsi="Calibri" w:cs="Calibri"/>
            <w:color w:val="0000FF"/>
          </w:rPr>
          <w:t>порядке</w:t>
        </w:r>
      </w:hyperlink>
      <w:r>
        <w:rPr>
          <w:rFonts w:ascii="Calibri" w:hAnsi="Calibri" w:cs="Calibri"/>
        </w:rPr>
        <w:t xml:space="preserve"> могут создаваться научные организации и научные центры с участием иностранных граждан, лиц без гражданства и иностранных юридических лиц.</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инвестиции в область науки и техники осуществляются в порядке и в формах, которые предусмотрены </w:t>
      </w:r>
      <w:hyperlink r:id="rId18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поддерживает научное и научно-техническое сотрудничество с иностранными государствами на основе соответствующих международных договоров Российской Федерации, международных научных и научно-технических программ и проектов, а также содействует расширению научно-технического сотрудничества научных работников и научных и иных организаций.</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Российской Федерации, учитывая наличие </w:t>
      </w:r>
      <w:proofErr w:type="spellStart"/>
      <w:r>
        <w:rPr>
          <w:rFonts w:ascii="Calibri" w:hAnsi="Calibri" w:cs="Calibri"/>
        </w:rPr>
        <w:t>высокоинтегрированного</w:t>
      </w:r>
      <w:proofErr w:type="spellEnd"/>
      <w:r>
        <w:rPr>
          <w:rFonts w:ascii="Calibri" w:hAnsi="Calibri" w:cs="Calibri"/>
        </w:rPr>
        <w:t xml:space="preserve"> научно-технического потенциала Содружества Независимых Государств и других государств - бывших республик СССР, сложившиеся научно-технические связи, содействуют развитию научно-технического сотрудничества на основе многосторонних и двусторонних договоров с ними.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Российской Федерации осуществляют </w:t>
      </w:r>
      <w:proofErr w:type="gramStart"/>
      <w:r>
        <w:rPr>
          <w:rFonts w:ascii="Calibri" w:hAnsi="Calibri" w:cs="Calibri"/>
        </w:rPr>
        <w:t>контроль за</w:t>
      </w:r>
      <w:proofErr w:type="gramEnd"/>
      <w:r>
        <w:rPr>
          <w:rFonts w:ascii="Calibri" w:hAnsi="Calibri" w:cs="Calibri"/>
        </w:rPr>
        <w:t xml:space="preserve"> передачей научных и (или) научно-технических результатов, а также научной и (или) научно-технической продукции за пределы территории Российской Федерации в порядке, устанавливаемом законодательством Российской Федерации.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jc w:val="center"/>
        <w:outlineLvl w:val="0"/>
        <w:rPr>
          <w:rFonts w:ascii="Calibri" w:hAnsi="Calibri" w:cs="Calibri"/>
          <w:b/>
          <w:bCs/>
        </w:rPr>
      </w:pPr>
      <w:bookmarkStart w:id="28" w:name="Par509"/>
      <w:bookmarkEnd w:id="28"/>
      <w:r>
        <w:rPr>
          <w:rFonts w:ascii="Calibri" w:hAnsi="Calibri" w:cs="Calibri"/>
          <w:b/>
          <w:bCs/>
        </w:rPr>
        <w:t>Глава IV.1. ГОСУДАРСТВЕННАЯ ПОДДЕРЖКА</w:t>
      </w:r>
    </w:p>
    <w:p w:rsidR="00886A8C" w:rsidRDefault="00886A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ИННОВАЦИОННОЙ ДЕЯТЕЛЬНОСТИ</w:t>
      </w:r>
    </w:p>
    <w:p w:rsidR="00886A8C" w:rsidRDefault="00886A8C">
      <w:pPr>
        <w:widowControl w:val="0"/>
        <w:autoSpaceDE w:val="0"/>
        <w:autoSpaceDN w:val="0"/>
        <w:adjustRightInd w:val="0"/>
        <w:spacing w:after="0" w:line="240" w:lineRule="auto"/>
        <w:jc w:val="center"/>
        <w:rPr>
          <w:rFonts w:ascii="Calibri" w:hAnsi="Calibri" w:cs="Calibri"/>
        </w:rPr>
      </w:pPr>
    </w:p>
    <w:p w:rsidR="00886A8C" w:rsidRDefault="00886A8C">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88" w:history="1">
        <w:r>
          <w:rPr>
            <w:rFonts w:ascii="Calibri" w:hAnsi="Calibri" w:cs="Calibri"/>
            <w:color w:val="0000FF"/>
          </w:rPr>
          <w:t>законом</w:t>
        </w:r>
      </w:hyperlink>
      <w:r>
        <w:rPr>
          <w:rFonts w:ascii="Calibri" w:hAnsi="Calibri" w:cs="Calibri"/>
        </w:rPr>
        <w:t xml:space="preserve"> от 21.07.2011 N 254-ФЗ)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29" w:name="Par514"/>
      <w:bookmarkEnd w:id="29"/>
      <w:r>
        <w:rPr>
          <w:rFonts w:ascii="Calibri" w:hAnsi="Calibri" w:cs="Calibri"/>
        </w:rPr>
        <w:t>Статья 16.1. Основные цели и принципы государственной поддержки инновационной деятельности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Государство оказывает поддержку инновационной деятельности в целях модернизации российской экономики, обеспечения конкурентоспособности отечественных товаров, работ и </w:t>
      </w:r>
      <w:r>
        <w:rPr>
          <w:rFonts w:ascii="Calibri" w:hAnsi="Calibri" w:cs="Calibri"/>
        </w:rPr>
        <w:lastRenderedPageBreak/>
        <w:t>услуг на российском и мировом рынках, улучшения качества жизни населения.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поддержка инновационной деятельности - совокупность мер, принимаемых органами государственной власти Российской Федерации и органами государственной власти субъектов Российской Федерации в соответствии с законодательством Российской Федерации и законодательством субъектов Российской Федерации в целях создания необходимых правовых, экономических и организационных условий, а также стимулов для юридических и физических лиц, осуществляющих инновационную деятельность.</w:t>
      </w:r>
    </w:p>
    <w:p w:rsidR="00886A8C" w:rsidRDefault="00886A8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189" w:history="1">
        <w:r>
          <w:rPr>
            <w:rFonts w:ascii="Calibri" w:hAnsi="Calibri" w:cs="Calibri"/>
            <w:color w:val="0000FF"/>
          </w:rPr>
          <w:t>закона</w:t>
        </w:r>
      </w:hyperlink>
      <w:r>
        <w:rPr>
          <w:rFonts w:ascii="Calibri" w:hAnsi="Calibri" w:cs="Calibri"/>
        </w:rPr>
        <w:t xml:space="preserve"> от 07.05.2013 N 93-ФЗ)</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поддержка инновационной деятельности осуществляется на основе следующих принципов: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программный подход и измеримость целей при планировании и реализации мер государственной поддержки;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государственной поддержки на всех стадиях инновационной деятельности, в том числе для субъектов малого и среднего предпринимательства;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опережающее развитие инновационной инфраструктуры;</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публичность оказания государственной поддержки инновационной деятельности посредством размещения информации об оказываемых мерах государственной поддержки инновационной деятельности в информационно-телекоммуникационной сети "Интернет";</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приоритетность дальнейшего развития результатов инновационной деятельности;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частных интересов и поощрение частной инициативы;</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приоритетное использование рыночных инструментов и инструментов государственно-частного партнерства для стимулирования инновационной деятельности;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эффективности государственной поддержки инновационной деятельности для целей социально-экономического развития Российской Федерации и субъектов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характер использования бюджетных средств на государственную поддержку инновационной деятельности.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30" w:name="Par530"/>
      <w:bookmarkEnd w:id="30"/>
      <w:r>
        <w:rPr>
          <w:rFonts w:ascii="Calibri" w:hAnsi="Calibri" w:cs="Calibri"/>
        </w:rPr>
        <w:t>Статья 16.2. Субъекты и формы предоставления поддержки инновационной деятельности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поддержка инновационной деятельности может осуществляться субъектами государственной поддержки, к которым относятся Российская Федерация, субъекты Российской Федерации, органы исполнительной власти Российской Федерации и субъектов Российской Федерации, а также соответствующие организации, через которые может осуществляться такая поддержка, либо способами, предусмотренными законодательством Российской Федерации и субъектов Российской Федерации.</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Межведомственной комиссией по научно-инновационной политике (протокол от 15 февраля 2006 года N 1) утверждена </w:t>
      </w:r>
      <w:hyperlink r:id="rId190" w:history="1">
        <w:r>
          <w:rPr>
            <w:rFonts w:ascii="Calibri" w:hAnsi="Calibri" w:cs="Calibri"/>
            <w:color w:val="0000FF"/>
          </w:rPr>
          <w:t>Стратегия</w:t>
        </w:r>
      </w:hyperlink>
      <w:r>
        <w:rPr>
          <w:rFonts w:ascii="Calibri" w:hAnsi="Calibri" w:cs="Calibri"/>
        </w:rPr>
        <w:t xml:space="preserve"> развития науки и инноваций в Российской Федерации на период до 2015 года.</w:t>
      </w: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Цели и основные направления государственной поддержки инновационной деятельности (далее - основные направления государственной поддержки) определяются в рамках </w:t>
      </w:r>
      <w:hyperlink r:id="rId191" w:history="1">
        <w:r>
          <w:rPr>
            <w:rFonts w:ascii="Calibri" w:hAnsi="Calibri" w:cs="Calibri"/>
            <w:color w:val="0000FF"/>
          </w:rPr>
          <w:t>Стратегии</w:t>
        </w:r>
      </w:hyperlink>
      <w:r>
        <w:rPr>
          <w:rFonts w:ascii="Calibri" w:hAnsi="Calibri" w:cs="Calibri"/>
        </w:rPr>
        <w:t xml:space="preserve"> инновационного развития Российской Федерации, принимаемой Правительством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bookmarkStart w:id="31" w:name="Par538"/>
      <w:bookmarkEnd w:id="31"/>
      <w:r>
        <w:rPr>
          <w:rFonts w:ascii="Calibri" w:hAnsi="Calibri" w:cs="Calibri"/>
        </w:rPr>
        <w:t>3. Государственная поддержка инновационной деятельности может осуществляться в следующих формах:</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льгот по уплате налогов, сборов, таможенных платежей;</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образовательных услуг;</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информационной поддержки;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консультационной поддержки, содействия в формировании проектной документации;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спроса на инновационную продукцию;</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финансового обеспечения (в том числе субсидии, гранты, кредиты, займы, гарантии, взносы </w:t>
      </w:r>
      <w:r>
        <w:rPr>
          <w:rFonts w:ascii="Calibri" w:hAnsi="Calibri" w:cs="Calibri"/>
        </w:rPr>
        <w:lastRenderedPageBreak/>
        <w:t>в уставный капитал);</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целевых программ, подпрограмм и проведения мероприятий в рамках государственных программ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поддержки экспорта;</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инфраструктуры;</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формах, не противоречащих законодательству Российской Федерации.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Поддержка инновационной деятельности в формах, предусмотренных </w:t>
      </w:r>
      <w:hyperlink w:anchor="Par538" w:history="1">
        <w:r>
          <w:rPr>
            <w:rFonts w:ascii="Calibri" w:hAnsi="Calibri" w:cs="Calibri"/>
            <w:color w:val="0000FF"/>
          </w:rPr>
          <w:t>пунктом 3</w:t>
        </w:r>
      </w:hyperlink>
      <w:r>
        <w:rPr>
          <w:rFonts w:ascii="Calibri" w:hAnsi="Calibri" w:cs="Calibri"/>
        </w:rPr>
        <w:t xml:space="preserve"> настоящей статьи, может осуществляться органами местного самоуправления.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инновационной деятельности может осуществляться юридическими и физическими лицами в формах, не противоречащих законодательству Российской Федерации.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32" w:name="Par552"/>
      <w:bookmarkEnd w:id="32"/>
      <w:r>
        <w:rPr>
          <w:rFonts w:ascii="Calibri" w:hAnsi="Calibri" w:cs="Calibri"/>
        </w:rPr>
        <w:t>Статья 16.3. Полномочия органов государственной власти Российской Федерации и органов государственной власти субъектов Российской Федерации в области государственной поддержки инновационной деятельности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определяет </w:t>
      </w:r>
      <w:hyperlink r:id="rId192" w:history="1">
        <w:r>
          <w:rPr>
            <w:rFonts w:ascii="Calibri" w:hAnsi="Calibri" w:cs="Calibri"/>
            <w:color w:val="0000FF"/>
          </w:rPr>
          <w:t>полномочия</w:t>
        </w:r>
      </w:hyperlink>
      <w:r>
        <w:rPr>
          <w:rFonts w:ascii="Calibri" w:hAnsi="Calibri" w:cs="Calibri"/>
        </w:rPr>
        <w:t xml:space="preserve"> федеральных органов исполнительной власти в области государственной поддержки инновационной деятельности.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государственной власти субъектов Российской Федерации относятся в том числе:</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принятия законов и иных нормативных правовых актов субъектов Российской Федерации о поддержке инновационной деятельности;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принятия и реализация программ и проектов субъектов Российской Федерации, направленных на поддержку инновационной деятельности.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33" w:name="Par559"/>
      <w:bookmarkEnd w:id="33"/>
      <w:r>
        <w:rPr>
          <w:rFonts w:ascii="Calibri" w:hAnsi="Calibri" w:cs="Calibri"/>
        </w:rPr>
        <w:t>Статья 16.4. Финансирование государственной поддержки инновационной деятельности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государственной поддержки инновационной деятельности осуществляется Российской Федерацией и субъектами Российской Федерации с учетом основных направлений государственной поддержки.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34" w:name="Par563"/>
      <w:bookmarkEnd w:id="34"/>
      <w:r>
        <w:rPr>
          <w:rFonts w:ascii="Calibri" w:hAnsi="Calibri" w:cs="Calibri"/>
        </w:rPr>
        <w:t>Статья 16.5. Оценка эффективности расходования бюджетных средств, направляемых на государственную поддержку инновационной деятельности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Оценка эффективности расходования бюджетных средств, направляемых на государственную поддержку инновационной деятельности (далее - оценка эффективности государственной поддержки), осуществляется в соответствии с настоящей статьей.</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Оценка эффективности государственной поддержки с точки зрения реализации государственной политики в соответствующей области и достижения поставленных целей осуществляется высшими органами управления субъектов государственной поддержки, а также иными органами и организациями в случаях, установленных законодательством.</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оценке эффективности государственной поддержки осуществляется проверка выполнения установленного порядка, регламентирующего предоставление такой поддержки, а также соответствие указанного порядка требованиям, установленным настоящей статьей.</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осуществления оценки (проверки) эффективности государственной поддержки контрольные (надзорные) органы руководствуются положениями федеральных законов с учетом положений настоящей статьи.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оценке эффективности государственной поддержки проверяется наличие и соблюдение </w:t>
      </w:r>
      <w:proofErr w:type="gramStart"/>
      <w:r>
        <w:rPr>
          <w:rFonts w:ascii="Calibri" w:hAnsi="Calibri" w:cs="Calibri"/>
        </w:rPr>
        <w:t>утвержденных</w:t>
      </w:r>
      <w:proofErr w:type="gramEnd"/>
      <w:r>
        <w:rPr>
          <w:rFonts w:ascii="Calibri" w:hAnsi="Calibri" w:cs="Calibri"/>
        </w:rPr>
        <w:t xml:space="preserve"> субъектами государственной поддержки:</w:t>
      </w:r>
    </w:p>
    <w:p w:rsidR="00886A8C" w:rsidRDefault="00886A8C">
      <w:pPr>
        <w:widowControl w:val="0"/>
        <w:autoSpaceDE w:val="0"/>
        <w:autoSpaceDN w:val="0"/>
        <w:adjustRightInd w:val="0"/>
        <w:spacing w:after="0" w:line="240" w:lineRule="auto"/>
        <w:ind w:firstLine="540"/>
        <w:jc w:val="both"/>
        <w:rPr>
          <w:rFonts w:ascii="Calibri" w:hAnsi="Calibri" w:cs="Calibri"/>
        </w:rPr>
      </w:pPr>
      <w:bookmarkStart w:id="35" w:name="Par570"/>
      <w:bookmarkEnd w:id="35"/>
      <w:r>
        <w:rPr>
          <w:rFonts w:ascii="Calibri" w:hAnsi="Calibri" w:cs="Calibri"/>
        </w:rPr>
        <w:t>документов, определяющих стратегию, цели и задачи предоставления государственной поддержки инновационной деятельности;</w:t>
      </w:r>
    </w:p>
    <w:p w:rsidR="00886A8C" w:rsidRDefault="00886A8C">
      <w:pPr>
        <w:widowControl w:val="0"/>
        <w:autoSpaceDE w:val="0"/>
        <w:autoSpaceDN w:val="0"/>
        <w:adjustRightInd w:val="0"/>
        <w:spacing w:after="0" w:line="240" w:lineRule="auto"/>
        <w:ind w:firstLine="540"/>
        <w:jc w:val="both"/>
        <w:rPr>
          <w:rFonts w:ascii="Calibri" w:hAnsi="Calibri" w:cs="Calibri"/>
        </w:rPr>
      </w:pPr>
      <w:bookmarkStart w:id="36" w:name="Par571"/>
      <w:bookmarkEnd w:id="36"/>
      <w:r>
        <w:rPr>
          <w:rFonts w:ascii="Calibri" w:hAnsi="Calibri" w:cs="Calibri"/>
        </w:rPr>
        <w:t>документов, определяющих порядок предоставления государственной поддержки инновационной деятельности.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проверке документов, предусмотренных </w:t>
      </w:r>
      <w:hyperlink w:anchor="Par570" w:history="1">
        <w:r>
          <w:rPr>
            <w:rFonts w:ascii="Calibri" w:hAnsi="Calibri" w:cs="Calibri"/>
            <w:color w:val="0000FF"/>
          </w:rPr>
          <w:t>абзацем вторым пункта 5</w:t>
        </w:r>
      </w:hyperlink>
      <w:r>
        <w:rPr>
          <w:rFonts w:ascii="Calibri" w:hAnsi="Calibri" w:cs="Calibri"/>
        </w:rPr>
        <w:t xml:space="preserve"> настоящей статьи, устанавливается: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их соответствие основным направлениям государственной поддержки;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измеримость поставленных целей и задач;</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возможность </w:t>
      </w:r>
      <w:proofErr w:type="gramStart"/>
      <w:r>
        <w:rPr>
          <w:rFonts w:ascii="Calibri" w:hAnsi="Calibri" w:cs="Calibri"/>
        </w:rPr>
        <w:t>определения эффективности предоставления государственной поддержки инновационной деятельности</w:t>
      </w:r>
      <w:proofErr w:type="gramEnd"/>
      <w:r>
        <w:rPr>
          <w:rFonts w:ascii="Calibri" w:hAnsi="Calibri" w:cs="Calibri"/>
        </w:rPr>
        <w:t>;</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поставленных целей и задач с ключевыми показателями эффективности структурных подразделений и руководящего состава субъекта государственной поддержки, системой мотивации его работников (в случае, если указанное требование применимо к проверяемому субъекту государственной поддержки);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системы оценки ответственности за </w:t>
      </w:r>
      <w:proofErr w:type="spellStart"/>
      <w:r>
        <w:rPr>
          <w:rFonts w:ascii="Calibri" w:hAnsi="Calibri" w:cs="Calibri"/>
        </w:rPr>
        <w:t>недостижение</w:t>
      </w:r>
      <w:proofErr w:type="spellEnd"/>
      <w:r>
        <w:rPr>
          <w:rFonts w:ascii="Calibri" w:hAnsi="Calibri" w:cs="Calibri"/>
        </w:rPr>
        <w:t xml:space="preserve"> поставленных целей (в случае, если указанное требование применимо к проверяемому субъекту государственной поддержки).</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проверке документов, предусмотренных </w:t>
      </w:r>
      <w:hyperlink w:anchor="Par571" w:history="1">
        <w:r>
          <w:rPr>
            <w:rFonts w:ascii="Calibri" w:hAnsi="Calibri" w:cs="Calibri"/>
            <w:color w:val="0000FF"/>
          </w:rPr>
          <w:t>абзацем третьим пункта 5</w:t>
        </w:r>
      </w:hyperlink>
      <w:r>
        <w:rPr>
          <w:rFonts w:ascii="Calibri" w:hAnsi="Calibri" w:cs="Calibri"/>
        </w:rPr>
        <w:t xml:space="preserve"> настоящей статьи, устанавливается: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внутренних процедур </w:t>
      </w:r>
      <w:proofErr w:type="gramStart"/>
      <w:r>
        <w:rPr>
          <w:rFonts w:ascii="Calibri" w:hAnsi="Calibri" w:cs="Calibri"/>
        </w:rPr>
        <w:t>контроля за</w:t>
      </w:r>
      <w:proofErr w:type="gramEnd"/>
      <w:r>
        <w:rPr>
          <w:rFonts w:ascii="Calibri" w:hAnsi="Calibri" w:cs="Calibri"/>
        </w:rPr>
        <w:t xml:space="preserve"> выполнением установленного порядка предоставления государственной поддержки инновационной деятельности с указанием ответственных за принятие конкретных решений и санкций за нарушение установленных процедур;</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прозрачность внутренних процедур </w:t>
      </w:r>
      <w:proofErr w:type="gramStart"/>
      <w:r>
        <w:rPr>
          <w:rFonts w:ascii="Calibri" w:hAnsi="Calibri" w:cs="Calibri"/>
        </w:rPr>
        <w:t>контроля за</w:t>
      </w:r>
      <w:proofErr w:type="gramEnd"/>
      <w:r>
        <w:rPr>
          <w:rFonts w:ascii="Calibri" w:hAnsi="Calibri" w:cs="Calibri"/>
        </w:rPr>
        <w:t xml:space="preserve"> выполнением установленного порядка предоставления государственной поддержки инновационной деятельности, а также наличие и описание основных этапов предоставления государственной поддержки инновационной деятельности с указанием предельных сроков их проведения;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предусмотренных процедур коллегиального принятия решений и привлечения независимых профессиональных экспертов;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соответствие указанных документов требованиям к нормативным правовым актам федеральных органов исполнительной власти, установленным Федеральным </w:t>
      </w:r>
      <w:hyperlink r:id="rId193" w:history="1">
        <w:r>
          <w:rPr>
            <w:rFonts w:ascii="Calibri" w:hAnsi="Calibri" w:cs="Calibri"/>
            <w:color w:val="0000FF"/>
          </w:rPr>
          <w:t>законом</w:t>
        </w:r>
      </w:hyperlink>
      <w:r>
        <w:rPr>
          <w:rFonts w:ascii="Calibri" w:hAnsi="Calibri" w:cs="Calibri"/>
        </w:rPr>
        <w:t xml:space="preserve"> от 17 июля 2009 года N 172-ФЗ "Об </w:t>
      </w:r>
      <w:proofErr w:type="spellStart"/>
      <w:r>
        <w:rPr>
          <w:rFonts w:ascii="Calibri" w:hAnsi="Calibri" w:cs="Calibri"/>
        </w:rPr>
        <w:t>антикоррупционной</w:t>
      </w:r>
      <w:proofErr w:type="spellEnd"/>
      <w:r>
        <w:rPr>
          <w:rFonts w:ascii="Calibri" w:hAnsi="Calibri" w:cs="Calibri"/>
        </w:rPr>
        <w:t xml:space="preserve"> экспертизе нормативных правовых актов и проектов нормативных правовых актов".</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Проверка хода реализации и результатов отдельных инновационных проектов в рамках оценки эффективности государственной поддержки осуществляется только в случае нарушения установленного порядка предоставления государственной поддержки инновационной деятельности, его отсутствия или отсутствия отдельных документов, определенных настоящей статьей.</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рамках оценки эффективности субъектов государственной поддержки проверка хозяйствующих субъектов и физических лиц, непосредственно не получавших государственную поддержку инновационной деятельности, не проводится.</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оценке эффективности государственной поддержки учитывается </w:t>
      </w:r>
      <w:proofErr w:type="spellStart"/>
      <w:r>
        <w:rPr>
          <w:rFonts w:ascii="Calibri" w:hAnsi="Calibri" w:cs="Calibri"/>
        </w:rPr>
        <w:t>высокорисковый</w:t>
      </w:r>
      <w:proofErr w:type="spellEnd"/>
      <w:r>
        <w:rPr>
          <w:rFonts w:ascii="Calibri" w:hAnsi="Calibri" w:cs="Calibri"/>
        </w:rPr>
        <w:t xml:space="preserve"> характер инновационной деятельности, неопределенность рыночных и технологических перспектив инновационных проектов, которые могут </w:t>
      </w:r>
      <w:proofErr w:type="gramStart"/>
      <w:r>
        <w:rPr>
          <w:rFonts w:ascii="Calibri" w:hAnsi="Calibri" w:cs="Calibri"/>
        </w:rPr>
        <w:t>повлечь</w:t>
      </w:r>
      <w:proofErr w:type="gramEnd"/>
      <w:r>
        <w:rPr>
          <w:rFonts w:ascii="Calibri" w:hAnsi="Calibri" w:cs="Calibri"/>
        </w:rPr>
        <w:t xml:space="preserve"> в том числе потерю финансовых и иных ресурсов, вложенных в инновационный проект.</w:t>
      </w: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 учетом специфики инновационной деятельности оценка эффективности государственной поддержки осуществляется на основе анализа эффективности формируемых субъектами государственной поддержки совокупностей инновационных проектов, обладающих схожими целями и характеристиками.</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jc w:val="center"/>
        <w:outlineLvl w:val="0"/>
        <w:rPr>
          <w:rFonts w:ascii="Calibri" w:hAnsi="Calibri" w:cs="Calibri"/>
          <w:b/>
          <w:bCs/>
        </w:rPr>
      </w:pPr>
      <w:bookmarkStart w:id="37" w:name="Par588"/>
      <w:bookmarkEnd w:id="37"/>
      <w:r>
        <w:rPr>
          <w:rFonts w:ascii="Calibri" w:hAnsi="Calibri" w:cs="Calibri"/>
          <w:b/>
          <w:bCs/>
        </w:rPr>
        <w:t>Глава V. ЗАКЛЮЧИТЕЛЬНЫЕ ПОЛОЖЕНИЯ</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38" w:name="Par590"/>
      <w:bookmarkEnd w:id="38"/>
      <w:r>
        <w:rPr>
          <w:rFonts w:ascii="Calibri" w:hAnsi="Calibri" w:cs="Calibri"/>
        </w:rPr>
        <w:t>Статья 17. О приведении нормативных правовых актов в соответствие с настоящим Федеральным законом</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outlineLvl w:val="1"/>
        <w:rPr>
          <w:rFonts w:ascii="Calibri" w:hAnsi="Calibri" w:cs="Calibri"/>
        </w:rPr>
      </w:pPr>
      <w:bookmarkStart w:id="39" w:name="Par594"/>
      <w:bookmarkEnd w:id="39"/>
      <w:r>
        <w:rPr>
          <w:rFonts w:ascii="Calibri" w:hAnsi="Calibri" w:cs="Calibri"/>
        </w:rPr>
        <w:t>Статья 18. Вступление в силу настоящего Федерального закона</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со дня его официального опубликования.</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86A8C" w:rsidRDefault="00886A8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86A8C" w:rsidRDefault="00886A8C">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886A8C" w:rsidRDefault="00886A8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886A8C" w:rsidRDefault="00886A8C">
      <w:pPr>
        <w:widowControl w:val="0"/>
        <w:autoSpaceDE w:val="0"/>
        <w:autoSpaceDN w:val="0"/>
        <w:adjustRightInd w:val="0"/>
        <w:spacing w:after="0" w:line="240" w:lineRule="auto"/>
        <w:rPr>
          <w:rFonts w:ascii="Calibri" w:hAnsi="Calibri" w:cs="Calibri"/>
        </w:rPr>
      </w:pPr>
      <w:r>
        <w:rPr>
          <w:rFonts w:ascii="Calibri" w:hAnsi="Calibri" w:cs="Calibri"/>
        </w:rPr>
        <w:t>23 августа 1996 года</w:t>
      </w:r>
    </w:p>
    <w:p w:rsidR="00886A8C" w:rsidRDefault="00886A8C">
      <w:pPr>
        <w:widowControl w:val="0"/>
        <w:autoSpaceDE w:val="0"/>
        <w:autoSpaceDN w:val="0"/>
        <w:adjustRightInd w:val="0"/>
        <w:spacing w:after="0" w:line="240" w:lineRule="auto"/>
        <w:rPr>
          <w:rFonts w:ascii="Calibri" w:hAnsi="Calibri" w:cs="Calibri"/>
        </w:rPr>
      </w:pPr>
      <w:r>
        <w:rPr>
          <w:rFonts w:ascii="Calibri" w:hAnsi="Calibri" w:cs="Calibri"/>
        </w:rPr>
        <w:t>N 127-ФЗ</w:t>
      </w: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autoSpaceDE w:val="0"/>
        <w:autoSpaceDN w:val="0"/>
        <w:adjustRightInd w:val="0"/>
        <w:spacing w:after="0" w:line="240" w:lineRule="auto"/>
        <w:jc w:val="both"/>
        <w:rPr>
          <w:rFonts w:ascii="Calibri" w:hAnsi="Calibri" w:cs="Calibri"/>
        </w:rPr>
      </w:pPr>
    </w:p>
    <w:p w:rsidR="00886A8C" w:rsidRDefault="00886A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96996" w:rsidRDefault="00E96996"/>
    <w:sectPr w:rsidR="00E96996" w:rsidSect="00A15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86A8C"/>
    <w:rsid w:val="000005D6"/>
    <w:rsid w:val="00015961"/>
    <w:rsid w:val="00016600"/>
    <w:rsid w:val="00023239"/>
    <w:rsid w:val="0003603D"/>
    <w:rsid w:val="00050B29"/>
    <w:rsid w:val="0005195E"/>
    <w:rsid w:val="0005331E"/>
    <w:rsid w:val="000548D1"/>
    <w:rsid w:val="0005573E"/>
    <w:rsid w:val="00055E75"/>
    <w:rsid w:val="000567A6"/>
    <w:rsid w:val="000575EF"/>
    <w:rsid w:val="0005771F"/>
    <w:rsid w:val="00065C19"/>
    <w:rsid w:val="00066F6E"/>
    <w:rsid w:val="000805B1"/>
    <w:rsid w:val="00080980"/>
    <w:rsid w:val="0008476E"/>
    <w:rsid w:val="0008517F"/>
    <w:rsid w:val="00087A72"/>
    <w:rsid w:val="0009773E"/>
    <w:rsid w:val="000B5AA5"/>
    <w:rsid w:val="000B61AE"/>
    <w:rsid w:val="000D2716"/>
    <w:rsid w:val="000D331D"/>
    <w:rsid w:val="000D450E"/>
    <w:rsid w:val="000D5519"/>
    <w:rsid w:val="000E1351"/>
    <w:rsid w:val="000F67E5"/>
    <w:rsid w:val="00100D18"/>
    <w:rsid w:val="00101B50"/>
    <w:rsid w:val="001179CF"/>
    <w:rsid w:val="00117DA3"/>
    <w:rsid w:val="001310E7"/>
    <w:rsid w:val="00137741"/>
    <w:rsid w:val="001517D9"/>
    <w:rsid w:val="00155659"/>
    <w:rsid w:val="00183CDB"/>
    <w:rsid w:val="00185855"/>
    <w:rsid w:val="00187840"/>
    <w:rsid w:val="00190A6A"/>
    <w:rsid w:val="00190D94"/>
    <w:rsid w:val="001A0FA8"/>
    <w:rsid w:val="001A3FEE"/>
    <w:rsid w:val="001B1646"/>
    <w:rsid w:val="001B430A"/>
    <w:rsid w:val="001C58BA"/>
    <w:rsid w:val="001D06DA"/>
    <w:rsid w:val="001D1D61"/>
    <w:rsid w:val="001D562B"/>
    <w:rsid w:val="001D79B1"/>
    <w:rsid w:val="001E071C"/>
    <w:rsid w:val="001E1CED"/>
    <w:rsid w:val="001E4BC3"/>
    <w:rsid w:val="001E4CD4"/>
    <w:rsid w:val="001E6454"/>
    <w:rsid w:val="001F13EA"/>
    <w:rsid w:val="001F37FC"/>
    <w:rsid w:val="001F53C2"/>
    <w:rsid w:val="001F718D"/>
    <w:rsid w:val="00200858"/>
    <w:rsid w:val="002022D5"/>
    <w:rsid w:val="002100C7"/>
    <w:rsid w:val="00215476"/>
    <w:rsid w:val="0021599E"/>
    <w:rsid w:val="00220345"/>
    <w:rsid w:val="002204C1"/>
    <w:rsid w:val="00220817"/>
    <w:rsid w:val="0022354D"/>
    <w:rsid w:val="002245A9"/>
    <w:rsid w:val="00224B3B"/>
    <w:rsid w:val="00232A65"/>
    <w:rsid w:val="002347D9"/>
    <w:rsid w:val="0023707D"/>
    <w:rsid w:val="0024153A"/>
    <w:rsid w:val="002437C6"/>
    <w:rsid w:val="00244587"/>
    <w:rsid w:val="00244E72"/>
    <w:rsid w:val="00253B76"/>
    <w:rsid w:val="002646DB"/>
    <w:rsid w:val="00266F4C"/>
    <w:rsid w:val="00270530"/>
    <w:rsid w:val="00272683"/>
    <w:rsid w:val="00272989"/>
    <w:rsid w:val="00274859"/>
    <w:rsid w:val="002770FB"/>
    <w:rsid w:val="00277822"/>
    <w:rsid w:val="00280614"/>
    <w:rsid w:val="00280E6E"/>
    <w:rsid w:val="00284F81"/>
    <w:rsid w:val="00290988"/>
    <w:rsid w:val="00292FA3"/>
    <w:rsid w:val="002A0BCF"/>
    <w:rsid w:val="002A656F"/>
    <w:rsid w:val="002B1F00"/>
    <w:rsid w:val="002B24F4"/>
    <w:rsid w:val="002B3FEB"/>
    <w:rsid w:val="002B481E"/>
    <w:rsid w:val="002B6FFA"/>
    <w:rsid w:val="002C02EF"/>
    <w:rsid w:val="002D0157"/>
    <w:rsid w:val="002D33C8"/>
    <w:rsid w:val="002D4568"/>
    <w:rsid w:val="002D4F75"/>
    <w:rsid w:val="002D6AB2"/>
    <w:rsid w:val="002D6BDD"/>
    <w:rsid w:val="002D6C09"/>
    <w:rsid w:val="002E573E"/>
    <w:rsid w:val="002F00A1"/>
    <w:rsid w:val="003014A9"/>
    <w:rsid w:val="00305E9F"/>
    <w:rsid w:val="00312E98"/>
    <w:rsid w:val="003130B5"/>
    <w:rsid w:val="003257EF"/>
    <w:rsid w:val="0032795F"/>
    <w:rsid w:val="003369BC"/>
    <w:rsid w:val="0034692E"/>
    <w:rsid w:val="0034723E"/>
    <w:rsid w:val="0035037A"/>
    <w:rsid w:val="0035436F"/>
    <w:rsid w:val="00360114"/>
    <w:rsid w:val="00361A82"/>
    <w:rsid w:val="00361AB4"/>
    <w:rsid w:val="003660D8"/>
    <w:rsid w:val="00372673"/>
    <w:rsid w:val="00372B1E"/>
    <w:rsid w:val="00372E06"/>
    <w:rsid w:val="003751DD"/>
    <w:rsid w:val="00375B15"/>
    <w:rsid w:val="003928BE"/>
    <w:rsid w:val="003942D1"/>
    <w:rsid w:val="0039615C"/>
    <w:rsid w:val="00396200"/>
    <w:rsid w:val="003A0F04"/>
    <w:rsid w:val="003A3FE9"/>
    <w:rsid w:val="003A52BE"/>
    <w:rsid w:val="003C38B1"/>
    <w:rsid w:val="003C6EF7"/>
    <w:rsid w:val="003C7E48"/>
    <w:rsid w:val="003D042B"/>
    <w:rsid w:val="003D0979"/>
    <w:rsid w:val="003D3AC4"/>
    <w:rsid w:val="003D458D"/>
    <w:rsid w:val="003F5AC6"/>
    <w:rsid w:val="003F6AAC"/>
    <w:rsid w:val="003F720E"/>
    <w:rsid w:val="00412036"/>
    <w:rsid w:val="0041572B"/>
    <w:rsid w:val="00417B52"/>
    <w:rsid w:val="004220A8"/>
    <w:rsid w:val="00425CB4"/>
    <w:rsid w:val="0042702F"/>
    <w:rsid w:val="00432AEB"/>
    <w:rsid w:val="00433658"/>
    <w:rsid w:val="00440B44"/>
    <w:rsid w:val="00443414"/>
    <w:rsid w:val="004454D9"/>
    <w:rsid w:val="0046196A"/>
    <w:rsid w:val="00461E8E"/>
    <w:rsid w:val="00465499"/>
    <w:rsid w:val="00470FA9"/>
    <w:rsid w:val="004726A1"/>
    <w:rsid w:val="00476979"/>
    <w:rsid w:val="00480C7D"/>
    <w:rsid w:val="004857BC"/>
    <w:rsid w:val="00487B06"/>
    <w:rsid w:val="004A182C"/>
    <w:rsid w:val="004A4892"/>
    <w:rsid w:val="004B0693"/>
    <w:rsid w:val="004B349F"/>
    <w:rsid w:val="004B6193"/>
    <w:rsid w:val="004B7D1B"/>
    <w:rsid w:val="004B7EEB"/>
    <w:rsid w:val="004C1618"/>
    <w:rsid w:val="004C170C"/>
    <w:rsid w:val="004C27D4"/>
    <w:rsid w:val="004C66B2"/>
    <w:rsid w:val="004D067D"/>
    <w:rsid w:val="004D7390"/>
    <w:rsid w:val="004F0FA2"/>
    <w:rsid w:val="004F59FF"/>
    <w:rsid w:val="005009FE"/>
    <w:rsid w:val="0050420B"/>
    <w:rsid w:val="00504EB6"/>
    <w:rsid w:val="00505C15"/>
    <w:rsid w:val="005072A9"/>
    <w:rsid w:val="00530A04"/>
    <w:rsid w:val="00540513"/>
    <w:rsid w:val="005417B1"/>
    <w:rsid w:val="00542E51"/>
    <w:rsid w:val="005448AE"/>
    <w:rsid w:val="00545C1E"/>
    <w:rsid w:val="00546073"/>
    <w:rsid w:val="005528F1"/>
    <w:rsid w:val="00556799"/>
    <w:rsid w:val="00561FA3"/>
    <w:rsid w:val="005622E8"/>
    <w:rsid w:val="00564D46"/>
    <w:rsid w:val="0058061B"/>
    <w:rsid w:val="005855D8"/>
    <w:rsid w:val="00585DEF"/>
    <w:rsid w:val="00586FA9"/>
    <w:rsid w:val="00594FC7"/>
    <w:rsid w:val="005A0A49"/>
    <w:rsid w:val="005A5EA8"/>
    <w:rsid w:val="005A76CB"/>
    <w:rsid w:val="005B2A85"/>
    <w:rsid w:val="005B3B57"/>
    <w:rsid w:val="005C2A98"/>
    <w:rsid w:val="005C3B88"/>
    <w:rsid w:val="005C518A"/>
    <w:rsid w:val="005D0654"/>
    <w:rsid w:val="005E0F01"/>
    <w:rsid w:val="005E1FAF"/>
    <w:rsid w:val="005E4AB2"/>
    <w:rsid w:val="005F09AE"/>
    <w:rsid w:val="005F0D3C"/>
    <w:rsid w:val="005F2400"/>
    <w:rsid w:val="005F3C00"/>
    <w:rsid w:val="00601647"/>
    <w:rsid w:val="006057D0"/>
    <w:rsid w:val="006064CD"/>
    <w:rsid w:val="00614F2D"/>
    <w:rsid w:val="00622706"/>
    <w:rsid w:val="00624978"/>
    <w:rsid w:val="00625A95"/>
    <w:rsid w:val="00626DD6"/>
    <w:rsid w:val="006309D4"/>
    <w:rsid w:val="006320AA"/>
    <w:rsid w:val="006369E4"/>
    <w:rsid w:val="00643D10"/>
    <w:rsid w:val="00646D3F"/>
    <w:rsid w:val="006516AF"/>
    <w:rsid w:val="006553B8"/>
    <w:rsid w:val="00661C75"/>
    <w:rsid w:val="00667D38"/>
    <w:rsid w:val="00672835"/>
    <w:rsid w:val="006743E7"/>
    <w:rsid w:val="00677651"/>
    <w:rsid w:val="00681689"/>
    <w:rsid w:val="00684AD7"/>
    <w:rsid w:val="00695C8A"/>
    <w:rsid w:val="00696F5D"/>
    <w:rsid w:val="00696F8D"/>
    <w:rsid w:val="006A05CC"/>
    <w:rsid w:val="006A084F"/>
    <w:rsid w:val="006A0960"/>
    <w:rsid w:val="006A0BEB"/>
    <w:rsid w:val="006A6CF9"/>
    <w:rsid w:val="006B13FB"/>
    <w:rsid w:val="006D2A5B"/>
    <w:rsid w:val="006D4EBE"/>
    <w:rsid w:val="006D6FF3"/>
    <w:rsid w:val="006E0CC5"/>
    <w:rsid w:val="006E1239"/>
    <w:rsid w:val="006E1809"/>
    <w:rsid w:val="006E2536"/>
    <w:rsid w:val="006F009C"/>
    <w:rsid w:val="006F158F"/>
    <w:rsid w:val="006F470A"/>
    <w:rsid w:val="006F4F03"/>
    <w:rsid w:val="006F641F"/>
    <w:rsid w:val="006F7EDB"/>
    <w:rsid w:val="00704D41"/>
    <w:rsid w:val="007128D8"/>
    <w:rsid w:val="00716EF8"/>
    <w:rsid w:val="00721F65"/>
    <w:rsid w:val="00723A1C"/>
    <w:rsid w:val="00727E85"/>
    <w:rsid w:val="00731FFA"/>
    <w:rsid w:val="00732B04"/>
    <w:rsid w:val="00733E29"/>
    <w:rsid w:val="00740BC7"/>
    <w:rsid w:val="00745DED"/>
    <w:rsid w:val="00755790"/>
    <w:rsid w:val="00762C90"/>
    <w:rsid w:val="007658AD"/>
    <w:rsid w:val="00767399"/>
    <w:rsid w:val="0077520F"/>
    <w:rsid w:val="00777EA2"/>
    <w:rsid w:val="00783EC9"/>
    <w:rsid w:val="00790A3F"/>
    <w:rsid w:val="007928C0"/>
    <w:rsid w:val="00794686"/>
    <w:rsid w:val="00796E1A"/>
    <w:rsid w:val="007A06AA"/>
    <w:rsid w:val="007A5008"/>
    <w:rsid w:val="007A7F1E"/>
    <w:rsid w:val="007B00BC"/>
    <w:rsid w:val="007B30AD"/>
    <w:rsid w:val="007B6DB2"/>
    <w:rsid w:val="007C4C96"/>
    <w:rsid w:val="007D30AB"/>
    <w:rsid w:val="007D3432"/>
    <w:rsid w:val="007D52A5"/>
    <w:rsid w:val="007E0685"/>
    <w:rsid w:val="007E694E"/>
    <w:rsid w:val="007E7545"/>
    <w:rsid w:val="007F7BE5"/>
    <w:rsid w:val="0080651B"/>
    <w:rsid w:val="00807662"/>
    <w:rsid w:val="0081646D"/>
    <w:rsid w:val="00820692"/>
    <w:rsid w:val="0082198B"/>
    <w:rsid w:val="00826FEE"/>
    <w:rsid w:val="00827B7A"/>
    <w:rsid w:val="008330B8"/>
    <w:rsid w:val="00834E99"/>
    <w:rsid w:val="00837F2F"/>
    <w:rsid w:val="0084203A"/>
    <w:rsid w:val="0084264B"/>
    <w:rsid w:val="00847CCF"/>
    <w:rsid w:val="00847EA0"/>
    <w:rsid w:val="00857AE1"/>
    <w:rsid w:val="00860206"/>
    <w:rsid w:val="00862311"/>
    <w:rsid w:val="0086415B"/>
    <w:rsid w:val="008772CF"/>
    <w:rsid w:val="00877F06"/>
    <w:rsid w:val="008817FC"/>
    <w:rsid w:val="00886A8C"/>
    <w:rsid w:val="00892621"/>
    <w:rsid w:val="008960F5"/>
    <w:rsid w:val="008A645E"/>
    <w:rsid w:val="008A68A3"/>
    <w:rsid w:val="008B22ED"/>
    <w:rsid w:val="008B7573"/>
    <w:rsid w:val="008C0056"/>
    <w:rsid w:val="008C22CF"/>
    <w:rsid w:val="008C7B15"/>
    <w:rsid w:val="008D195C"/>
    <w:rsid w:val="008E39F9"/>
    <w:rsid w:val="008F3805"/>
    <w:rsid w:val="008F420F"/>
    <w:rsid w:val="00901741"/>
    <w:rsid w:val="0090365B"/>
    <w:rsid w:val="00903A17"/>
    <w:rsid w:val="00906288"/>
    <w:rsid w:val="0090659F"/>
    <w:rsid w:val="00907D02"/>
    <w:rsid w:val="00913574"/>
    <w:rsid w:val="00913997"/>
    <w:rsid w:val="00915022"/>
    <w:rsid w:val="009155CF"/>
    <w:rsid w:val="00921832"/>
    <w:rsid w:val="00922819"/>
    <w:rsid w:val="00923B67"/>
    <w:rsid w:val="00935F95"/>
    <w:rsid w:val="00937DA1"/>
    <w:rsid w:val="00940727"/>
    <w:rsid w:val="0094106B"/>
    <w:rsid w:val="00941E8C"/>
    <w:rsid w:val="00946127"/>
    <w:rsid w:val="00946F9A"/>
    <w:rsid w:val="00963787"/>
    <w:rsid w:val="009641E4"/>
    <w:rsid w:val="00970A2D"/>
    <w:rsid w:val="009713C0"/>
    <w:rsid w:val="00977B86"/>
    <w:rsid w:val="00983A6D"/>
    <w:rsid w:val="009850AA"/>
    <w:rsid w:val="0098603E"/>
    <w:rsid w:val="0099159D"/>
    <w:rsid w:val="00995E44"/>
    <w:rsid w:val="00996B6D"/>
    <w:rsid w:val="009A1E3D"/>
    <w:rsid w:val="009A213E"/>
    <w:rsid w:val="009A465A"/>
    <w:rsid w:val="009A618F"/>
    <w:rsid w:val="009A6713"/>
    <w:rsid w:val="009A6A70"/>
    <w:rsid w:val="009B2112"/>
    <w:rsid w:val="009B31BA"/>
    <w:rsid w:val="009C1DE5"/>
    <w:rsid w:val="009C21C9"/>
    <w:rsid w:val="009C7F6E"/>
    <w:rsid w:val="009D0FF0"/>
    <w:rsid w:val="009D63FE"/>
    <w:rsid w:val="009E0301"/>
    <w:rsid w:val="009E18A8"/>
    <w:rsid w:val="009F1100"/>
    <w:rsid w:val="009F45EE"/>
    <w:rsid w:val="009F69DC"/>
    <w:rsid w:val="00A03917"/>
    <w:rsid w:val="00A05701"/>
    <w:rsid w:val="00A059C9"/>
    <w:rsid w:val="00A15E2E"/>
    <w:rsid w:val="00A17A9B"/>
    <w:rsid w:val="00A226A9"/>
    <w:rsid w:val="00A259A4"/>
    <w:rsid w:val="00A36B5E"/>
    <w:rsid w:val="00A45337"/>
    <w:rsid w:val="00A460A5"/>
    <w:rsid w:val="00A469AF"/>
    <w:rsid w:val="00A50F1A"/>
    <w:rsid w:val="00A67526"/>
    <w:rsid w:val="00A67843"/>
    <w:rsid w:val="00A734C4"/>
    <w:rsid w:val="00A752E0"/>
    <w:rsid w:val="00A8070E"/>
    <w:rsid w:val="00A862C7"/>
    <w:rsid w:val="00A90816"/>
    <w:rsid w:val="00A9087F"/>
    <w:rsid w:val="00A9698C"/>
    <w:rsid w:val="00AA1D39"/>
    <w:rsid w:val="00AA7B98"/>
    <w:rsid w:val="00AB191E"/>
    <w:rsid w:val="00AB2B90"/>
    <w:rsid w:val="00AB2FD8"/>
    <w:rsid w:val="00AC2F8A"/>
    <w:rsid w:val="00AC4265"/>
    <w:rsid w:val="00AC5085"/>
    <w:rsid w:val="00AC67D9"/>
    <w:rsid w:val="00AD0108"/>
    <w:rsid w:val="00AD28B3"/>
    <w:rsid w:val="00AF255C"/>
    <w:rsid w:val="00AF73E5"/>
    <w:rsid w:val="00AF7406"/>
    <w:rsid w:val="00B12213"/>
    <w:rsid w:val="00B12B80"/>
    <w:rsid w:val="00B208B8"/>
    <w:rsid w:val="00B230C3"/>
    <w:rsid w:val="00B241AA"/>
    <w:rsid w:val="00B30275"/>
    <w:rsid w:val="00B31173"/>
    <w:rsid w:val="00B333B7"/>
    <w:rsid w:val="00B63943"/>
    <w:rsid w:val="00B6569E"/>
    <w:rsid w:val="00B66107"/>
    <w:rsid w:val="00B713B5"/>
    <w:rsid w:val="00B74606"/>
    <w:rsid w:val="00B750AB"/>
    <w:rsid w:val="00B824C9"/>
    <w:rsid w:val="00B852CA"/>
    <w:rsid w:val="00B85398"/>
    <w:rsid w:val="00B85BBD"/>
    <w:rsid w:val="00B86CFE"/>
    <w:rsid w:val="00B8747D"/>
    <w:rsid w:val="00B95E2F"/>
    <w:rsid w:val="00BA5D80"/>
    <w:rsid w:val="00BA5E9C"/>
    <w:rsid w:val="00BA68B1"/>
    <w:rsid w:val="00BA6AA4"/>
    <w:rsid w:val="00BA6E3B"/>
    <w:rsid w:val="00BA7D2E"/>
    <w:rsid w:val="00BB1C16"/>
    <w:rsid w:val="00BB399D"/>
    <w:rsid w:val="00BB5094"/>
    <w:rsid w:val="00BC65EC"/>
    <w:rsid w:val="00BC7179"/>
    <w:rsid w:val="00BD2A17"/>
    <w:rsid w:val="00BD38F3"/>
    <w:rsid w:val="00BD4691"/>
    <w:rsid w:val="00BE0C9F"/>
    <w:rsid w:val="00BE247C"/>
    <w:rsid w:val="00BE29CF"/>
    <w:rsid w:val="00BF3FFC"/>
    <w:rsid w:val="00BF4167"/>
    <w:rsid w:val="00BF5D3A"/>
    <w:rsid w:val="00BF5FA2"/>
    <w:rsid w:val="00BF75CE"/>
    <w:rsid w:val="00BF7B5E"/>
    <w:rsid w:val="00C03E5A"/>
    <w:rsid w:val="00C14979"/>
    <w:rsid w:val="00C30A5F"/>
    <w:rsid w:val="00C353D5"/>
    <w:rsid w:val="00C3595F"/>
    <w:rsid w:val="00C37F62"/>
    <w:rsid w:val="00C41AB9"/>
    <w:rsid w:val="00C45E2B"/>
    <w:rsid w:val="00C554AF"/>
    <w:rsid w:val="00C627DB"/>
    <w:rsid w:val="00C72246"/>
    <w:rsid w:val="00C72534"/>
    <w:rsid w:val="00C76AB7"/>
    <w:rsid w:val="00C809D3"/>
    <w:rsid w:val="00C81C35"/>
    <w:rsid w:val="00C841E2"/>
    <w:rsid w:val="00C8735A"/>
    <w:rsid w:val="00C924DD"/>
    <w:rsid w:val="00C92DD7"/>
    <w:rsid w:val="00C931D6"/>
    <w:rsid w:val="00CA4AB9"/>
    <w:rsid w:val="00CA4D3A"/>
    <w:rsid w:val="00CA5135"/>
    <w:rsid w:val="00CA7872"/>
    <w:rsid w:val="00CB0652"/>
    <w:rsid w:val="00CB2A61"/>
    <w:rsid w:val="00CB5876"/>
    <w:rsid w:val="00CC0831"/>
    <w:rsid w:val="00CC1B4D"/>
    <w:rsid w:val="00CC5F1A"/>
    <w:rsid w:val="00CD24B4"/>
    <w:rsid w:val="00CE4455"/>
    <w:rsid w:val="00CE684D"/>
    <w:rsid w:val="00CF0697"/>
    <w:rsid w:val="00CF4108"/>
    <w:rsid w:val="00CF4226"/>
    <w:rsid w:val="00CF4C53"/>
    <w:rsid w:val="00CF5EAF"/>
    <w:rsid w:val="00CF7AF1"/>
    <w:rsid w:val="00D025ED"/>
    <w:rsid w:val="00D03679"/>
    <w:rsid w:val="00D139BF"/>
    <w:rsid w:val="00D177F2"/>
    <w:rsid w:val="00D2041A"/>
    <w:rsid w:val="00D30EF5"/>
    <w:rsid w:val="00D34AB7"/>
    <w:rsid w:val="00D4464C"/>
    <w:rsid w:val="00D46543"/>
    <w:rsid w:val="00D50185"/>
    <w:rsid w:val="00D52221"/>
    <w:rsid w:val="00D53771"/>
    <w:rsid w:val="00D554EC"/>
    <w:rsid w:val="00D559D5"/>
    <w:rsid w:val="00D56B24"/>
    <w:rsid w:val="00D5799D"/>
    <w:rsid w:val="00D65B2E"/>
    <w:rsid w:val="00D72C68"/>
    <w:rsid w:val="00D72E8B"/>
    <w:rsid w:val="00D82150"/>
    <w:rsid w:val="00D858CE"/>
    <w:rsid w:val="00D86689"/>
    <w:rsid w:val="00D874B9"/>
    <w:rsid w:val="00D952B6"/>
    <w:rsid w:val="00DA09E8"/>
    <w:rsid w:val="00DA3C99"/>
    <w:rsid w:val="00DA43B8"/>
    <w:rsid w:val="00DA6143"/>
    <w:rsid w:val="00DB03CF"/>
    <w:rsid w:val="00DB6EA8"/>
    <w:rsid w:val="00DC0714"/>
    <w:rsid w:val="00DC39C7"/>
    <w:rsid w:val="00DC3DBD"/>
    <w:rsid w:val="00DD746F"/>
    <w:rsid w:val="00DE002F"/>
    <w:rsid w:val="00DE1F13"/>
    <w:rsid w:val="00DE2736"/>
    <w:rsid w:val="00DE3221"/>
    <w:rsid w:val="00DE4379"/>
    <w:rsid w:val="00DF5044"/>
    <w:rsid w:val="00DF62AA"/>
    <w:rsid w:val="00DF7AB5"/>
    <w:rsid w:val="00E012DF"/>
    <w:rsid w:val="00E0740D"/>
    <w:rsid w:val="00E10A10"/>
    <w:rsid w:val="00E11035"/>
    <w:rsid w:val="00E11B6D"/>
    <w:rsid w:val="00E22540"/>
    <w:rsid w:val="00E31167"/>
    <w:rsid w:val="00E33C81"/>
    <w:rsid w:val="00E51CF5"/>
    <w:rsid w:val="00E53DD5"/>
    <w:rsid w:val="00E6091D"/>
    <w:rsid w:val="00E660B8"/>
    <w:rsid w:val="00E66277"/>
    <w:rsid w:val="00E73361"/>
    <w:rsid w:val="00E733EE"/>
    <w:rsid w:val="00E73CBA"/>
    <w:rsid w:val="00E756B7"/>
    <w:rsid w:val="00E75CD5"/>
    <w:rsid w:val="00E80D00"/>
    <w:rsid w:val="00E814C3"/>
    <w:rsid w:val="00E85D1F"/>
    <w:rsid w:val="00E96996"/>
    <w:rsid w:val="00EA0B72"/>
    <w:rsid w:val="00EB5C6B"/>
    <w:rsid w:val="00EC4760"/>
    <w:rsid w:val="00EC5E05"/>
    <w:rsid w:val="00ED61CB"/>
    <w:rsid w:val="00EE3E57"/>
    <w:rsid w:val="00EF2CB0"/>
    <w:rsid w:val="00EF43B0"/>
    <w:rsid w:val="00EF5D5A"/>
    <w:rsid w:val="00EF7720"/>
    <w:rsid w:val="00F01098"/>
    <w:rsid w:val="00F01817"/>
    <w:rsid w:val="00F06FCD"/>
    <w:rsid w:val="00F0788A"/>
    <w:rsid w:val="00F10B82"/>
    <w:rsid w:val="00F13D9D"/>
    <w:rsid w:val="00F149B0"/>
    <w:rsid w:val="00F2092A"/>
    <w:rsid w:val="00F23D1E"/>
    <w:rsid w:val="00F24A07"/>
    <w:rsid w:val="00F26DDD"/>
    <w:rsid w:val="00F36F50"/>
    <w:rsid w:val="00F37BEE"/>
    <w:rsid w:val="00F4196B"/>
    <w:rsid w:val="00F55399"/>
    <w:rsid w:val="00F61CB3"/>
    <w:rsid w:val="00F65097"/>
    <w:rsid w:val="00F70507"/>
    <w:rsid w:val="00F723F6"/>
    <w:rsid w:val="00F73752"/>
    <w:rsid w:val="00F74229"/>
    <w:rsid w:val="00F75FAC"/>
    <w:rsid w:val="00F856A5"/>
    <w:rsid w:val="00F864F5"/>
    <w:rsid w:val="00F86BC4"/>
    <w:rsid w:val="00F879CE"/>
    <w:rsid w:val="00F90D08"/>
    <w:rsid w:val="00F9359A"/>
    <w:rsid w:val="00F94273"/>
    <w:rsid w:val="00FA26E2"/>
    <w:rsid w:val="00FA461E"/>
    <w:rsid w:val="00FA5A6D"/>
    <w:rsid w:val="00FA5FEE"/>
    <w:rsid w:val="00FA64A0"/>
    <w:rsid w:val="00FB0684"/>
    <w:rsid w:val="00FB411F"/>
    <w:rsid w:val="00FC6B02"/>
    <w:rsid w:val="00FD176D"/>
    <w:rsid w:val="00FD43A6"/>
    <w:rsid w:val="00FF1F70"/>
    <w:rsid w:val="00FF201D"/>
    <w:rsid w:val="00FF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9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6A8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86A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86A8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86A8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1303615B7A64488FC306928AFC7967E021D2DEF06A24DC2D3EB7113EB8A1E22FB9943CF48CBF2DGFH" TargetMode="External"/><Relationship Id="rId21" Type="http://schemas.openxmlformats.org/officeDocument/2006/relationships/hyperlink" Target="consultantplus://offline/ref=311303615B7A64488FC306928AFC7967E922DBD8F06179D62567BB1339B7FEF528F0983DF48CBEDE26G2H" TargetMode="External"/><Relationship Id="rId42" Type="http://schemas.openxmlformats.org/officeDocument/2006/relationships/hyperlink" Target="consultantplus://offline/ref=311303615B7A64488FC306928AFC7967E927DCDBFB6279D62567BB1339B7FEF528F0983DF48CBED626G4H" TargetMode="External"/><Relationship Id="rId47" Type="http://schemas.openxmlformats.org/officeDocument/2006/relationships/hyperlink" Target="consultantplus://offline/ref=311303615B7A64488FC306928AFC7967E922D3DFF56779D62567BB1339B7FEF528F0983DF48CBBD426G2H" TargetMode="External"/><Relationship Id="rId63" Type="http://schemas.openxmlformats.org/officeDocument/2006/relationships/hyperlink" Target="consultantplus://offline/ref=311303615B7A64488FC306928AFC7967E923DADCFA6279D62567BB1339B7FEF528F0983DF48CBED626G0H" TargetMode="External"/><Relationship Id="rId68" Type="http://schemas.openxmlformats.org/officeDocument/2006/relationships/hyperlink" Target="consultantplus://offline/ref=311303615B7A64488FC306928AFC7967E922D3DFF56779D62567BB1339B7FEF528F0983DF48CBBD326G9H" TargetMode="External"/><Relationship Id="rId84" Type="http://schemas.openxmlformats.org/officeDocument/2006/relationships/hyperlink" Target="consultantplus://offline/ref=311303615B7A64488FC306928AFC7967E922D3DCF76879D62567BB1339B7FEF528F0983DF48EBBD726G4H" TargetMode="External"/><Relationship Id="rId89" Type="http://schemas.openxmlformats.org/officeDocument/2006/relationships/hyperlink" Target="consultantplus://offline/ref=311303615B7A64488FC306928AFC7967EC20D2D8FA6A24DC2D3EB7113EB8A1E22FB9943CF48CBA2DG5H" TargetMode="External"/><Relationship Id="rId112" Type="http://schemas.openxmlformats.org/officeDocument/2006/relationships/hyperlink" Target="consultantplus://offline/ref=311303615B7A64488FC306928AFC7967E922D2D2F06779D62567BB13392BG7H" TargetMode="External"/><Relationship Id="rId133" Type="http://schemas.openxmlformats.org/officeDocument/2006/relationships/hyperlink" Target="consultantplus://offline/ref=311303615B7A64488FC306928AFC7967E922DAD8F76379D62567BB13392BG7H" TargetMode="External"/><Relationship Id="rId138" Type="http://schemas.openxmlformats.org/officeDocument/2006/relationships/hyperlink" Target="consultantplus://offline/ref=311303615B7A64488FC306928AFC7967E922DBDFFB6879D62567BB1339B7FEF528F0983DF48CBADE26G0H" TargetMode="External"/><Relationship Id="rId154" Type="http://schemas.openxmlformats.org/officeDocument/2006/relationships/hyperlink" Target="consultantplus://offline/ref=311303615B7A64488FC306928AFC7967E922D3DFF56779D62567BB1339B7FEF528F0983DF48CB8D326G7H" TargetMode="External"/><Relationship Id="rId159" Type="http://schemas.openxmlformats.org/officeDocument/2006/relationships/hyperlink" Target="consultantplus://offline/ref=311303615B7A64488FC306928AFC7967E922D3DFF56779D62567BB1339B7FEF528F0983DF48CB8D226G1H" TargetMode="External"/><Relationship Id="rId175" Type="http://schemas.openxmlformats.org/officeDocument/2006/relationships/hyperlink" Target="consultantplus://offline/ref=311303615B7A64488FC306928AFC7967E922DBDFFB6879D62567BB1339B7FEF528F0983DF48CBBD726G6H" TargetMode="External"/><Relationship Id="rId170" Type="http://schemas.openxmlformats.org/officeDocument/2006/relationships/hyperlink" Target="consultantplus://offline/ref=311303615B7A64488FC306928AFC7967E12FDBDDF06A24DC2D3EB7113EB8A1E22FB9943CF48CBE2DG5H" TargetMode="External"/><Relationship Id="rId191" Type="http://schemas.openxmlformats.org/officeDocument/2006/relationships/hyperlink" Target="consultantplus://offline/ref=311303615B7A64488FC306928AFC7967E924D8DEF66579D62567BB1339B7FEF528F0983DF48CBED726G8H" TargetMode="External"/><Relationship Id="rId16" Type="http://schemas.openxmlformats.org/officeDocument/2006/relationships/hyperlink" Target="consultantplus://offline/ref=311303615B7A64488FC306928AFC7967E922DBDEFA6779D62567BB1339B7FEF528F0983DF48CBED726G8H" TargetMode="External"/><Relationship Id="rId107" Type="http://schemas.openxmlformats.org/officeDocument/2006/relationships/hyperlink" Target="consultantplus://offline/ref=311303615B7A64488FC306928AFC7967E922DBDFF06679D62567BB1339B7FEF528F0983DF48CBDD026G2H" TargetMode="External"/><Relationship Id="rId11" Type="http://schemas.openxmlformats.org/officeDocument/2006/relationships/hyperlink" Target="consultantplus://offline/ref=311303615B7A64488FC306928AFC7967E922D2DBF26179D62567BB1339B7FEF528F0983DF48CBED726G8H" TargetMode="External"/><Relationship Id="rId32" Type="http://schemas.openxmlformats.org/officeDocument/2006/relationships/hyperlink" Target="consultantplus://offline/ref=311303615B7A64488FC306928AFC7967ED26D9DEF06A24DC2D3EB7113EB8A1E22FB9943CFD8CBD2DG5H" TargetMode="External"/><Relationship Id="rId37" Type="http://schemas.openxmlformats.org/officeDocument/2006/relationships/hyperlink" Target="consultantplus://offline/ref=311303615B7A64488FC306928AFC7967E922DEDCF16679D62567BB1339B7FEF528F0983DF48CBED726G8H" TargetMode="External"/><Relationship Id="rId53" Type="http://schemas.openxmlformats.org/officeDocument/2006/relationships/hyperlink" Target="consultantplus://offline/ref=311303615B7A64488FC306928AFC7967E924DEDDF66379D62567BB1339B7FEF528F0983DF48CBED626G2H" TargetMode="External"/><Relationship Id="rId58" Type="http://schemas.openxmlformats.org/officeDocument/2006/relationships/hyperlink" Target="consultantplus://offline/ref=311303615B7A64488FC306928AFC7967E922D3DFF56779D62567BB1339B7FEF528F0983DF48CBBD326G0H" TargetMode="External"/><Relationship Id="rId74" Type="http://schemas.openxmlformats.org/officeDocument/2006/relationships/hyperlink" Target="consultantplus://offline/ref=311303615B7A64488FC306928AFC7967E922DDD8F06379D62567BB1339B7FEF528F0983DF48CBAD126G8H" TargetMode="External"/><Relationship Id="rId79" Type="http://schemas.openxmlformats.org/officeDocument/2006/relationships/hyperlink" Target="consultantplus://offline/ref=311303615B7A64488FC306928AFC7967E927D8DCF46479D62567BB1339B7FEF528F0983DF48CBFD126G2H" TargetMode="External"/><Relationship Id="rId102" Type="http://schemas.openxmlformats.org/officeDocument/2006/relationships/hyperlink" Target="consultantplus://offline/ref=311303615B7A64488FC306928AFC7967ED22D9DAF56A24DC2D3EB7113EB8A1E22FB9943CF48CBE2DGEH" TargetMode="External"/><Relationship Id="rId123" Type="http://schemas.openxmlformats.org/officeDocument/2006/relationships/hyperlink" Target="consultantplus://offline/ref=311303615B7A64488FC306928AFC7967E923DADCFA6279D62567BB1339B7FEF528F0983DF48CBED626G0H" TargetMode="External"/><Relationship Id="rId128" Type="http://schemas.openxmlformats.org/officeDocument/2006/relationships/hyperlink" Target="consultantplus://offline/ref=311303615B7A64488FC306928AFC7967E922DCDEF16579D62567BB1339B7FEF528F0983BF18F2BGDH" TargetMode="External"/><Relationship Id="rId144" Type="http://schemas.openxmlformats.org/officeDocument/2006/relationships/hyperlink" Target="consultantplus://offline/ref=311303615B7A64488FC306928AFC7967E922DBDFFB6879D62567BB1339B7FEF528F0983DF48CBADE26G7H" TargetMode="External"/><Relationship Id="rId149" Type="http://schemas.openxmlformats.org/officeDocument/2006/relationships/hyperlink" Target="consultantplus://offline/ref=311303615B7A64488FC306928AFC7967E922D3DCF76879D62567BB1339B7FEF528F0983DF48DBDD726G0H" TargetMode="External"/><Relationship Id="rId5" Type="http://schemas.openxmlformats.org/officeDocument/2006/relationships/hyperlink" Target="consultantplus://offline/ref=311303615B7A64488FC306928AFC7967EA27D8DFF76A24DC2D3EB7113EB8A1E22FB9943CF48CBE2DGFH" TargetMode="External"/><Relationship Id="rId90" Type="http://schemas.openxmlformats.org/officeDocument/2006/relationships/hyperlink" Target="consultantplus://offline/ref=311303615B7A64488FC306928AFC7967E922D3DFF56779D62567BB1339B7FEF528F0983DF48EBCD526G0H" TargetMode="External"/><Relationship Id="rId95" Type="http://schemas.openxmlformats.org/officeDocument/2006/relationships/hyperlink" Target="consultantplus://offline/ref=311303615B7A64488FC306928AFC7967E923DBDAF76479D62567BB1339B7FEF528F0983DF48CBED626G3H" TargetMode="External"/><Relationship Id="rId160" Type="http://schemas.openxmlformats.org/officeDocument/2006/relationships/hyperlink" Target="consultantplus://offline/ref=311303615B7A64488FC306928AFC7967E922D3D3F56179D62567BB13392BG7H" TargetMode="External"/><Relationship Id="rId165" Type="http://schemas.openxmlformats.org/officeDocument/2006/relationships/hyperlink" Target="consultantplus://offline/ref=311303615B7A64488FC306928AFC7967E923DBDBFB6079D62567BB1339B7FEF528F0983DF48FB9D226G1H" TargetMode="External"/><Relationship Id="rId181" Type="http://schemas.openxmlformats.org/officeDocument/2006/relationships/hyperlink" Target="consultantplus://offline/ref=311303615B7A64488FC306928AFC7967E922D3DFF56779D62567BB1339B7FEF528F0983DF48CB8D226G5H" TargetMode="External"/><Relationship Id="rId186" Type="http://schemas.openxmlformats.org/officeDocument/2006/relationships/hyperlink" Target="consultantplus://offline/ref=311303615B7A64488FC306928AFC7967EA25D2DCF26A24DC2D3EB7113EB8A1E22FB9943CF48CBF2DG7H" TargetMode="External"/><Relationship Id="rId22" Type="http://schemas.openxmlformats.org/officeDocument/2006/relationships/hyperlink" Target="consultantplus://offline/ref=311303615B7A64488FC306928AFC7967E927DCDAFA6679D62567BB1339B7FEF528F0983DF48CBED726G8H" TargetMode="External"/><Relationship Id="rId27" Type="http://schemas.openxmlformats.org/officeDocument/2006/relationships/hyperlink" Target="consultantplus://offline/ref=311303615B7A64488FC306928AFC7967E925D3DFF46179D62567BB1339B7FEF528F0983DF48CBED726G8H" TargetMode="External"/><Relationship Id="rId43" Type="http://schemas.openxmlformats.org/officeDocument/2006/relationships/hyperlink" Target="consultantplus://offline/ref=311303615B7A64488FC306928AFC7967E927DCDBFB6279D62567BB1339B7FEF528F0983DF48CBED626G7H" TargetMode="External"/><Relationship Id="rId48" Type="http://schemas.openxmlformats.org/officeDocument/2006/relationships/hyperlink" Target="consultantplus://offline/ref=311303615B7A64488FC306928AFC7967E922DBDFF36979D62567BB1339B7FEF528F0983DF48CBED426G1H" TargetMode="External"/><Relationship Id="rId64" Type="http://schemas.openxmlformats.org/officeDocument/2006/relationships/hyperlink" Target="consultantplus://offline/ref=311303615B7A64488FC306928AFC7967E922DBDFF36979D62567BB1339B7FEF528F0983DF48CBED426G5H" TargetMode="External"/><Relationship Id="rId69" Type="http://schemas.openxmlformats.org/officeDocument/2006/relationships/hyperlink" Target="consultantplus://offline/ref=311303615B7A64488FC306928AFC7967EC2FDEDBF76A24DC2D3EB7113EB8A1E22FB9943CF48CBF2DG5H" TargetMode="External"/><Relationship Id="rId113" Type="http://schemas.openxmlformats.org/officeDocument/2006/relationships/hyperlink" Target="consultantplus://offline/ref=311303615B7A64488FC306928AFC7967E923DBDBFB6079D62567BB1339B7FEF528F0983DF48FB9D626G9H" TargetMode="External"/><Relationship Id="rId118" Type="http://schemas.openxmlformats.org/officeDocument/2006/relationships/hyperlink" Target="consultantplus://offline/ref=311303615B7A64488FC306928AFC7967E021D2D3F46A24DC2D3EB7113EB8A1E22FB9943CF48CBC2DG7H" TargetMode="External"/><Relationship Id="rId134" Type="http://schemas.openxmlformats.org/officeDocument/2006/relationships/hyperlink" Target="consultantplus://offline/ref=311303615B7A64488FC306928AFC7967E922D2DDF56379D62567BB1339B7FEF528F0983DF48CBED626G1H" TargetMode="External"/><Relationship Id="rId139" Type="http://schemas.openxmlformats.org/officeDocument/2006/relationships/hyperlink" Target="consultantplus://offline/ref=311303615B7A64488FC306928AFC7967E922D2DBF26179D62567BB1339B7FEF528F0983DF48CBED226G2H" TargetMode="External"/><Relationship Id="rId80" Type="http://schemas.openxmlformats.org/officeDocument/2006/relationships/hyperlink" Target="consultantplus://offline/ref=311303615B7A64488FC306928AFC7967E922D3DFF56779D62567BB1339B7FEF528F0983DF48CBBD226G3H" TargetMode="External"/><Relationship Id="rId85" Type="http://schemas.openxmlformats.org/officeDocument/2006/relationships/hyperlink" Target="consultantplus://offline/ref=311303615B7A64488FC306928AFC7967EC2FDEDBF76A24DC2D3EB7113EB8A1E22FB9943CF48CBF2DG4H" TargetMode="External"/><Relationship Id="rId150" Type="http://schemas.openxmlformats.org/officeDocument/2006/relationships/hyperlink" Target="consultantplus://offline/ref=311303615B7A64488FC306928AFC7967E125D2D2F26A24DC2D3EB71123GEH" TargetMode="External"/><Relationship Id="rId155" Type="http://schemas.openxmlformats.org/officeDocument/2006/relationships/hyperlink" Target="consultantplus://offline/ref=311303615B7A64488FC306928AFC7967E927DDDBF56979D62567BB1339B7FEF528F0983DF48CBED626G4H" TargetMode="External"/><Relationship Id="rId171" Type="http://schemas.openxmlformats.org/officeDocument/2006/relationships/hyperlink" Target="consultantplus://offline/ref=311303615B7A64488FC306928AFC7967E923DBDBFB6079D62567BB1339B7FEF528F0983DF48FB9D226G7H" TargetMode="External"/><Relationship Id="rId176" Type="http://schemas.openxmlformats.org/officeDocument/2006/relationships/hyperlink" Target="consultantplus://offline/ref=311303615B7A64488FC306928AFC7967E923DBDBFB6079D62567BB1339B7FEF528F0983DF48FB9D126G0H" TargetMode="External"/><Relationship Id="rId192" Type="http://schemas.openxmlformats.org/officeDocument/2006/relationships/hyperlink" Target="consultantplus://offline/ref=311303615B7A64488FC306928AFC7967E925DCD3F26079D62567BB1339B7FEF528F0983DF48CBED726G4H" TargetMode="External"/><Relationship Id="rId12" Type="http://schemas.openxmlformats.org/officeDocument/2006/relationships/hyperlink" Target="consultantplus://offline/ref=311303615B7A64488FC306928AFC7967E922DBDFF46079D62567BB1339B7FEF528F0983DF48CBED426G0H" TargetMode="External"/><Relationship Id="rId17" Type="http://schemas.openxmlformats.org/officeDocument/2006/relationships/hyperlink" Target="consultantplus://offline/ref=311303615B7A64488FC306928AFC7967E123DFD2FA6A24DC2D3EB7113EB8A1E22FB9943CF48CBE2DGFH" TargetMode="External"/><Relationship Id="rId33" Type="http://schemas.openxmlformats.org/officeDocument/2006/relationships/hyperlink" Target="consultantplus://offline/ref=311303615B7A64488FC306928AFC7967ED26D9DEF36A24DC2D3EB7113EB8A1E22FB9943CF484BA2DG3H" TargetMode="External"/><Relationship Id="rId38" Type="http://schemas.openxmlformats.org/officeDocument/2006/relationships/hyperlink" Target="consultantplus://offline/ref=311303615B7A64488FC306928AFC7967E927DCDAFA6679D62567BB1339B7FEF528F0983DF48CBED626G1H" TargetMode="External"/><Relationship Id="rId59" Type="http://schemas.openxmlformats.org/officeDocument/2006/relationships/hyperlink" Target="consultantplus://offline/ref=311303615B7A64488FC306928AFC7967E924DCDBF66379D62567BB1339B7FEF528F0983DF48CBED626G3H" TargetMode="External"/><Relationship Id="rId103" Type="http://schemas.openxmlformats.org/officeDocument/2006/relationships/hyperlink" Target="consultantplus://offline/ref=311303615B7A64488FC306928AFC7967E922D3DCF56579D62567BB1339B7FEF528F0983DF48DBFD526G2H" TargetMode="External"/><Relationship Id="rId108" Type="http://schemas.openxmlformats.org/officeDocument/2006/relationships/hyperlink" Target="consultantplus://offline/ref=311303615B7A64488FC306928AFC7967E922D3DFF56779D62567BB1339B7FEF528F0983DF48CBBD026G1H" TargetMode="External"/><Relationship Id="rId124" Type="http://schemas.openxmlformats.org/officeDocument/2006/relationships/hyperlink" Target="consultantplus://offline/ref=311303615B7A64488FC306928AFC7967E922D3DFF56779D62567BB1339B7FEF528F0983DF48CBBDF26G0H" TargetMode="External"/><Relationship Id="rId129" Type="http://schemas.openxmlformats.org/officeDocument/2006/relationships/hyperlink" Target="consultantplus://offline/ref=311303615B7A64488FC306928AFC7967E922D2DDF76279D62567BB1339B7FEF528F0983DF48CBCD626G2H" TargetMode="External"/><Relationship Id="rId54" Type="http://schemas.openxmlformats.org/officeDocument/2006/relationships/hyperlink" Target="consultantplus://offline/ref=311303615B7A64488FC306928AFC7967E922D3DFF56779D62567BB1339B7FEF528F0983DF48CBBD426G6H" TargetMode="External"/><Relationship Id="rId70" Type="http://schemas.openxmlformats.org/officeDocument/2006/relationships/hyperlink" Target="consultantplus://offline/ref=311303615B7A64488FC306928AFC7967EC2FDEDBF76A24DC2D3EB7113EB8A1E22FB9943CF48CBF2DG4H" TargetMode="External"/><Relationship Id="rId75" Type="http://schemas.openxmlformats.org/officeDocument/2006/relationships/hyperlink" Target="consultantplus://offline/ref=311303615B7A64488FC306928AFC7967EC24DCDFF9372ED47432B521G6H" TargetMode="External"/><Relationship Id="rId91" Type="http://schemas.openxmlformats.org/officeDocument/2006/relationships/hyperlink" Target="consultantplus://offline/ref=311303615B7A64488FC306928AFC7967EC20D2D8FA6A24DC2D3EB7113EB8A1E22FB9943CF48CBA2DG5H" TargetMode="External"/><Relationship Id="rId96" Type="http://schemas.openxmlformats.org/officeDocument/2006/relationships/hyperlink" Target="consultantplus://offline/ref=311303615B7A64488FC306928AFC7967E922D3DFF56779D62567BB1339B7FEF528F0983DF48CBBD126G9H" TargetMode="External"/><Relationship Id="rId140" Type="http://schemas.openxmlformats.org/officeDocument/2006/relationships/hyperlink" Target="consultantplus://offline/ref=311303615B7A64488FC306928AFC7967E923DBDBFB6079D62567BB1339B7FEF528F0983DF48FB9D526G3H" TargetMode="External"/><Relationship Id="rId145" Type="http://schemas.openxmlformats.org/officeDocument/2006/relationships/hyperlink" Target="consultantplus://offline/ref=311303615B7A64488FC306928AFC7967E92ED3DFF9372ED47432B51631E7B6E566B5953CF48C2BGCH" TargetMode="External"/><Relationship Id="rId161" Type="http://schemas.openxmlformats.org/officeDocument/2006/relationships/hyperlink" Target="consultantplus://offline/ref=311303615B7A64488FC306928AFC7967E925D8D9F16979D62567BB13392BG7H" TargetMode="External"/><Relationship Id="rId166" Type="http://schemas.openxmlformats.org/officeDocument/2006/relationships/hyperlink" Target="consultantplus://offline/ref=311303615B7A64488FC306928AFC7967E922D3DFF56779D62567BB1339B7FEF528F0983DF48CB8D226G2H" TargetMode="External"/><Relationship Id="rId182" Type="http://schemas.openxmlformats.org/officeDocument/2006/relationships/hyperlink" Target="consultantplus://offline/ref=311303615B7A64488FC306928AFC7967E927DCDAFA6679D62567BB1339B7FEF528F0983DF48CBED526G2H" TargetMode="External"/><Relationship Id="rId187" Type="http://schemas.openxmlformats.org/officeDocument/2006/relationships/hyperlink" Target="consultantplus://offline/ref=311303615B7A64488FC306928AFC7967E924DAD2F06579D62567BB13392BG7H" TargetMode="External"/><Relationship Id="rId1" Type="http://schemas.openxmlformats.org/officeDocument/2006/relationships/styles" Target="styles.xml"/><Relationship Id="rId6" Type="http://schemas.openxmlformats.org/officeDocument/2006/relationships/hyperlink" Target="consultantplus://offline/ref=311303615B7A64488FC306928AFC7967EA23DEDAF06A24DC2D3EB7113EB8A1E22FB9943CF48CBE2DG0H" TargetMode="External"/><Relationship Id="rId23" Type="http://schemas.openxmlformats.org/officeDocument/2006/relationships/hyperlink" Target="consultantplus://offline/ref=311303615B7A64488FC306928AFC7967E927DCDBFB6279D62567BB1339B7FEF528F0983DF48CBED726G8H" TargetMode="External"/><Relationship Id="rId28" Type="http://schemas.openxmlformats.org/officeDocument/2006/relationships/hyperlink" Target="consultantplus://offline/ref=311303615B7A64488FC306928AFC7967E922DDDAF36379D62567BB1339B7FEF528F0983DF48CBED726G9H" TargetMode="External"/><Relationship Id="rId49" Type="http://schemas.openxmlformats.org/officeDocument/2006/relationships/hyperlink" Target="consultantplus://offline/ref=311303615B7A64488FC306928AFC7967E922D3DFF56779D62567BB1339B7FEF528F0983DF48CBBD426G4H" TargetMode="External"/><Relationship Id="rId114" Type="http://schemas.openxmlformats.org/officeDocument/2006/relationships/hyperlink" Target="consultantplus://offline/ref=311303615B7A64488FC306928AFC7967E922D2DBF26179D62567BB1339B7FEF528F0983DF48CBED626G5H" TargetMode="External"/><Relationship Id="rId119" Type="http://schemas.openxmlformats.org/officeDocument/2006/relationships/hyperlink" Target="consultantplus://offline/ref=311303615B7A64488FC306928AFC7967E923D9D9F76079D62567BB13392BG7H" TargetMode="External"/><Relationship Id="rId44" Type="http://schemas.openxmlformats.org/officeDocument/2006/relationships/hyperlink" Target="consultantplus://offline/ref=311303615B7A64488FC306928AFC7967E125D2D2F26A24DC2D3EB71123GEH" TargetMode="External"/><Relationship Id="rId60" Type="http://schemas.openxmlformats.org/officeDocument/2006/relationships/hyperlink" Target="consultantplus://offline/ref=311303615B7A64488FC306928AFC7967E927DEDFFB6179D62567BB1339B7FEF528F0983D2FG5H" TargetMode="External"/><Relationship Id="rId65" Type="http://schemas.openxmlformats.org/officeDocument/2006/relationships/hyperlink" Target="consultantplus://offline/ref=311303615B7A64488FC306928AFC7967E922D3DFF56779D62567BB1339B7FEF528F0983DF48CBBD326G6H" TargetMode="External"/><Relationship Id="rId81" Type="http://schemas.openxmlformats.org/officeDocument/2006/relationships/hyperlink" Target="consultantplus://offline/ref=311303615B7A64488FC306928AFC7967EC2FDEDBF76A24DC2D3EB7113EB8A1E22FB9943CF48CBF2DG4H" TargetMode="External"/><Relationship Id="rId86" Type="http://schemas.openxmlformats.org/officeDocument/2006/relationships/hyperlink" Target="consultantplus://offline/ref=311303615B7A64488FC306928AFC7967E925D9D3F06279D62567BB1339B7FEF528F0983DF48CBEDF26G9H" TargetMode="External"/><Relationship Id="rId130" Type="http://schemas.openxmlformats.org/officeDocument/2006/relationships/hyperlink" Target="consultantplus://offline/ref=311303615B7A64488FC306928AFC7967E925DAD2F26279D62567BB1339B7FEF528F0983DF48CBED726G2H" TargetMode="External"/><Relationship Id="rId135" Type="http://schemas.openxmlformats.org/officeDocument/2006/relationships/hyperlink" Target="consultantplus://offline/ref=311303615B7A64488FC306928AFC7967E922D2D2F16979D62567BB1339B7FEF528F0983EF48A2BG6H" TargetMode="External"/><Relationship Id="rId151" Type="http://schemas.openxmlformats.org/officeDocument/2006/relationships/hyperlink" Target="consultantplus://offline/ref=311303615B7A64488FC306928AFC7967E927D8DCF46479D62567BB1339B7FEF528F0983DF48CBFD126G4H" TargetMode="External"/><Relationship Id="rId156" Type="http://schemas.openxmlformats.org/officeDocument/2006/relationships/hyperlink" Target="consultantplus://offline/ref=311303615B7A64488FC306928AFC7967EB26D8D8FA6A24DC2D3EB71123GEH" TargetMode="External"/><Relationship Id="rId177" Type="http://schemas.openxmlformats.org/officeDocument/2006/relationships/hyperlink" Target="consultantplus://offline/ref=311303615B7A64488FC306928AFC7967E923DBDBFB6079D62567BB1339B7FEF528F0983DF48FB9D126G3H" TargetMode="External"/><Relationship Id="rId172" Type="http://schemas.openxmlformats.org/officeDocument/2006/relationships/hyperlink" Target="consultantplus://offline/ref=311303615B7A64488FC306928AFC7967E927DCDAFA6679D62567BB1339B7FEF528F0983DF48CBED626G0H" TargetMode="External"/><Relationship Id="rId193" Type="http://schemas.openxmlformats.org/officeDocument/2006/relationships/hyperlink" Target="consultantplus://offline/ref=311303615B7A64488FC306928AFC7967E924D9DAF26979D62567BB13392BG7H" TargetMode="External"/><Relationship Id="rId13" Type="http://schemas.openxmlformats.org/officeDocument/2006/relationships/hyperlink" Target="consultantplus://offline/ref=311303615B7A64488FC306928AFC7967E922DBDCF36079D62567BB1339B7FEF528F0983DF48CBCD326G4H" TargetMode="External"/><Relationship Id="rId18" Type="http://schemas.openxmlformats.org/officeDocument/2006/relationships/hyperlink" Target="consultantplus://offline/ref=311303615B7A64488FC306928AFC7967E922DBDFF06679D62567BB1339B7FEF528F0983DF48CBDD026G0H" TargetMode="External"/><Relationship Id="rId39" Type="http://schemas.openxmlformats.org/officeDocument/2006/relationships/hyperlink" Target="consultantplus://offline/ref=311303615B7A64488FC306928AFC7967E927DCDBFB6279D62567BB1339B7FEF528F0983DF48CBED626G0H" TargetMode="External"/><Relationship Id="rId109" Type="http://schemas.openxmlformats.org/officeDocument/2006/relationships/hyperlink" Target="consultantplus://offline/ref=311303615B7A64488FC306928AFC7967E923DADCFA6279D62567BB1339B7FEF528F0983DF48CBED626G0H" TargetMode="External"/><Relationship Id="rId34" Type="http://schemas.openxmlformats.org/officeDocument/2006/relationships/hyperlink" Target="consultantplus://offline/ref=311303615B7A64488FC306928AFC7967EC2FDBDEF56A24DC2D3EB7113EB8A1E22FB9943CF485B92DG2H" TargetMode="External"/><Relationship Id="rId50" Type="http://schemas.openxmlformats.org/officeDocument/2006/relationships/hyperlink" Target="consultantplus://offline/ref=311303615B7A64488FC306928AFC7967E927DEDFFB6179D62567BB1339B7FEF528F09823GFH" TargetMode="External"/><Relationship Id="rId55" Type="http://schemas.openxmlformats.org/officeDocument/2006/relationships/hyperlink" Target="consultantplus://offline/ref=311303615B7A64488FC306928AFC7967E927DEDEFA6279D62567BB1339B7FEF528F0983DF48CBED626G0H" TargetMode="External"/><Relationship Id="rId76" Type="http://schemas.openxmlformats.org/officeDocument/2006/relationships/hyperlink" Target="consultantplus://offline/ref=311303615B7A64488FC306928AFC7967EC2FDEDBF76A24DC2D3EB7113EB8A1E22FB9943CF48CBF2DG4H" TargetMode="External"/><Relationship Id="rId97" Type="http://schemas.openxmlformats.org/officeDocument/2006/relationships/hyperlink" Target="consultantplus://offline/ref=311303615B7A64488FC306928AFC7967ED22D9DAF56A24DC2D3EB7113EB8A1E22FB9943CF48CBE2DGEH" TargetMode="External"/><Relationship Id="rId104" Type="http://schemas.openxmlformats.org/officeDocument/2006/relationships/hyperlink" Target="consultantplus://offline/ref=311303615B7A64488FC306928AFC7967E926DADDF46179D62567BB1339B7FEF528F0983DF48CBED726G8H" TargetMode="External"/><Relationship Id="rId120" Type="http://schemas.openxmlformats.org/officeDocument/2006/relationships/hyperlink" Target="consultantplus://offline/ref=311303615B7A64488FC306928AFC7967E922DBDFF36979D62567BB1339B7FEF528F0983DF48CBED326G0H" TargetMode="External"/><Relationship Id="rId125" Type="http://schemas.openxmlformats.org/officeDocument/2006/relationships/hyperlink" Target="consultantplus://offline/ref=311303615B7A64488FC306928AFC7967E925DBDAF76279D62567BB1339B7FEF528F0983DF48CBED726G9H" TargetMode="External"/><Relationship Id="rId141" Type="http://schemas.openxmlformats.org/officeDocument/2006/relationships/hyperlink" Target="consultantplus://offline/ref=311303615B7A64488FC306928AFC7967E922DBDFFB6879D62567BB1339B7FEF528F0983DF48CBADE26G2H" TargetMode="External"/><Relationship Id="rId146" Type="http://schemas.openxmlformats.org/officeDocument/2006/relationships/hyperlink" Target="consultantplus://offline/ref=311303615B7A64488FC306928AFC7967E923DBDBFB6079D62567BB1339B7FEF528F0983DF48FB9D526G7H" TargetMode="External"/><Relationship Id="rId167" Type="http://schemas.openxmlformats.org/officeDocument/2006/relationships/hyperlink" Target="consultantplus://offline/ref=311303615B7A64488FC306928AFC7967E922DBDFFB6879D62567BB1339B7FEF528F0983DF48CBBD726G0H" TargetMode="External"/><Relationship Id="rId188" Type="http://schemas.openxmlformats.org/officeDocument/2006/relationships/hyperlink" Target="consultantplus://offline/ref=311303615B7A64488FC306928AFC7967E927DCDBFB6279D62567BB1339B7FEF528F0983DF48CBED626G6H" TargetMode="External"/><Relationship Id="rId7" Type="http://schemas.openxmlformats.org/officeDocument/2006/relationships/hyperlink" Target="consultantplus://offline/ref=311303615B7A64488FC306928AFC7967EC2FDEDBF76A24DC2D3EB7113EB8A1E22FB9943CF48CBE2DGFH" TargetMode="External"/><Relationship Id="rId71" Type="http://schemas.openxmlformats.org/officeDocument/2006/relationships/hyperlink" Target="consultantplus://offline/ref=311303615B7A64488FC306928AFC7967E922D3DFF56779D62567BB1339B7FEF528F0983DF48CBBD226G1H" TargetMode="External"/><Relationship Id="rId92" Type="http://schemas.openxmlformats.org/officeDocument/2006/relationships/hyperlink" Target="consultantplus://offline/ref=311303615B7A64488FC306928AFC7967E922D3DFF56779D62567BB1339B7FEF528F0983DF48CBBD126G5H" TargetMode="External"/><Relationship Id="rId162" Type="http://schemas.openxmlformats.org/officeDocument/2006/relationships/hyperlink" Target="consultantplus://offline/ref=311303615B7A64488FC306928AFC7967E922DBD8F06179D62567BB1339B7FEF528F0983DF48CBEDE26G2H" TargetMode="External"/><Relationship Id="rId183" Type="http://schemas.openxmlformats.org/officeDocument/2006/relationships/hyperlink" Target="consultantplus://offline/ref=311303615B7A64488FC306928AFC7967E925D8D8F56879D62567BB1339B7FEF528F0983DF48CBED726G9H" TargetMode="External"/><Relationship Id="rId2" Type="http://schemas.openxmlformats.org/officeDocument/2006/relationships/settings" Target="settings.xml"/><Relationship Id="rId29" Type="http://schemas.openxmlformats.org/officeDocument/2006/relationships/hyperlink" Target="consultantplus://offline/ref=311303615B7A64488FC306928AFC7967E922D3DFF56779D62567BB1339B7FEF528F0983DF48CBBD526G8H" TargetMode="External"/><Relationship Id="rId24" Type="http://schemas.openxmlformats.org/officeDocument/2006/relationships/hyperlink" Target="consultantplus://offline/ref=311303615B7A64488FC306928AFC7967E924DADBFB6079D62567BB1339B7FEF528F0983DF48CBED626G7H" TargetMode="External"/><Relationship Id="rId40" Type="http://schemas.openxmlformats.org/officeDocument/2006/relationships/hyperlink" Target="consultantplus://offline/ref=311303615B7A64488FC306928AFC7967E927DCDBFB6279D62567BB1339B7FEF528F0983DF48CBED626G2H" TargetMode="External"/><Relationship Id="rId45" Type="http://schemas.openxmlformats.org/officeDocument/2006/relationships/hyperlink" Target="consultantplus://offline/ref=311303615B7A64488FC306928AFC7967E922D3DFF56779D62567BB1339B7FEF528F0983DF48CBBD426G1H" TargetMode="External"/><Relationship Id="rId66" Type="http://schemas.openxmlformats.org/officeDocument/2006/relationships/hyperlink" Target="consultantplus://offline/ref=311303615B7A64488FC306928AFC7967E924DEDFF76079D62567BB1339B7FEF528F0983DF48CBED626G8H" TargetMode="External"/><Relationship Id="rId87" Type="http://schemas.openxmlformats.org/officeDocument/2006/relationships/hyperlink" Target="consultantplus://offline/ref=311303615B7A64488FC306928AFC7967E923DBDBFB6079D62567BB1339B7FEF528F0983DF48FB9D626G2H" TargetMode="External"/><Relationship Id="rId110" Type="http://schemas.openxmlformats.org/officeDocument/2006/relationships/hyperlink" Target="consultantplus://offline/ref=311303615B7A64488FC306928AFC7967E922D3DCF56579D62567BB1339B7FEF528F0983DF48CBDDF26G6H" TargetMode="External"/><Relationship Id="rId115" Type="http://schemas.openxmlformats.org/officeDocument/2006/relationships/hyperlink" Target="consultantplus://offline/ref=311303615B7A64488FC306928AFC7967E923D9D9F76079D62567BB1339B7FEF528F0983DF48CBFD126G4H" TargetMode="External"/><Relationship Id="rId131" Type="http://schemas.openxmlformats.org/officeDocument/2006/relationships/hyperlink" Target="consultantplus://offline/ref=311303615B7A64488FC306928AFC7967E925DBDAF76279D62567BB1339B7FEF528F0983DF48CBED726G9H" TargetMode="External"/><Relationship Id="rId136" Type="http://schemas.openxmlformats.org/officeDocument/2006/relationships/hyperlink" Target="consultantplus://offline/ref=311303615B7A64488FC306928AFC7967E020DDDDF26A24DC2D3EB7113EB8A1E22FB9943CF48CBF2DG1H" TargetMode="External"/><Relationship Id="rId157" Type="http://schemas.openxmlformats.org/officeDocument/2006/relationships/hyperlink" Target="consultantplus://offline/ref=311303615B7A64488FC306928AFC7967E923DBDBFB6079D62567BB1339B7FEF528F0983DF48FB9D426G1H" TargetMode="External"/><Relationship Id="rId178" Type="http://schemas.openxmlformats.org/officeDocument/2006/relationships/hyperlink" Target="consultantplus://offline/ref=311303615B7A64488FC306928AFC7967E922DBDFFB6879D62567BB1339B7FEF528F0983DF48CBBD726G8H" TargetMode="External"/><Relationship Id="rId61" Type="http://schemas.openxmlformats.org/officeDocument/2006/relationships/hyperlink" Target="consultantplus://offline/ref=311303615B7A64488FC306928AFC7967E922D3DFF56779D62567BB1339B7FEF528F0983DF48CBBD326G4H" TargetMode="External"/><Relationship Id="rId82" Type="http://schemas.openxmlformats.org/officeDocument/2006/relationships/hyperlink" Target="consultantplus://offline/ref=311303615B7A64488FC306928AFC7967E927D8DCF46479D62567BB1339B7FEF528F0983DF48CBFD126G5H" TargetMode="External"/><Relationship Id="rId152" Type="http://schemas.openxmlformats.org/officeDocument/2006/relationships/hyperlink" Target="consultantplus://offline/ref=311303615B7A64488FC306928AFC7967E922DBDCF36079D62567BB1339B7FEF528F0983DF48CBCD326G9H" TargetMode="External"/><Relationship Id="rId173" Type="http://schemas.openxmlformats.org/officeDocument/2006/relationships/hyperlink" Target="consultantplus://offline/ref=311303615B7A64488FC306928AFC7967E923DBDBFB6079D62567BB1339B7FEF528F0983DF48FB9D226G6H" TargetMode="External"/><Relationship Id="rId194" Type="http://schemas.openxmlformats.org/officeDocument/2006/relationships/fontTable" Target="fontTable.xml"/><Relationship Id="rId19" Type="http://schemas.openxmlformats.org/officeDocument/2006/relationships/hyperlink" Target="consultantplus://offline/ref=311303615B7A64488FC306928AFC7967E922DBDFF36979D62567BB1339B7FEF528F0983DF48CBED526G7H" TargetMode="External"/><Relationship Id="rId14" Type="http://schemas.openxmlformats.org/officeDocument/2006/relationships/hyperlink" Target="consultantplus://offline/ref=311303615B7A64488FC306928AFC7967E927D8DCF46479D62567BB1339B7FEF528F0983DF48CBFD126G1H" TargetMode="External"/><Relationship Id="rId30" Type="http://schemas.openxmlformats.org/officeDocument/2006/relationships/hyperlink" Target="consultantplus://offline/ref=311303615B7A64488FC306928AFC7967E923D9D9F76079D62567BB1339B7FEF528F0983DF48CBFD126G4H" TargetMode="External"/><Relationship Id="rId35" Type="http://schemas.openxmlformats.org/officeDocument/2006/relationships/hyperlink" Target="consultantplus://offline/ref=311303615B7A64488FC306928AFC7967E927DCDBFB6279D62567BB1339B7FEF528F0983DF48CBED626G1H" TargetMode="External"/><Relationship Id="rId56" Type="http://schemas.openxmlformats.org/officeDocument/2006/relationships/hyperlink" Target="consultantplus://offline/ref=311303615B7A64488FC306928AFC7967E922D3DFF56779D62567BB1339B7FEF528F0983DF48EBCD526G7H" TargetMode="External"/><Relationship Id="rId77" Type="http://schemas.openxmlformats.org/officeDocument/2006/relationships/hyperlink" Target="consultantplus://offline/ref=311303615B7A64488FC306928AFC7967E922D3DCFA6479D62567BB1339B7FEF528F0983DF48CB7D726G1H" TargetMode="External"/><Relationship Id="rId100" Type="http://schemas.openxmlformats.org/officeDocument/2006/relationships/hyperlink" Target="consultantplus://offline/ref=311303615B7A64488FC306928AFC7967E922D2DBF26179D62567BB1339B7FEF528F0983DF48CBED626G2H" TargetMode="External"/><Relationship Id="rId105" Type="http://schemas.openxmlformats.org/officeDocument/2006/relationships/hyperlink" Target="consultantplus://offline/ref=311303615B7A64488FC306928AFC7967E922DBDFF06679D62567BB1339B7FEF528F0983DF48CBDD026G3H" TargetMode="External"/><Relationship Id="rId126" Type="http://schemas.openxmlformats.org/officeDocument/2006/relationships/hyperlink" Target="consultantplus://offline/ref=311303615B7A64488FC306928AFC7967E924D2DAF56479D62567BB1339B7FEF528F0983DF48CBED726G4H" TargetMode="External"/><Relationship Id="rId147" Type="http://schemas.openxmlformats.org/officeDocument/2006/relationships/hyperlink" Target="consultantplus://offline/ref=311303615B7A64488FC306928AFC7967E922DBDFFB6879D62567BB1339B7FEF528F0983DF48CBADE26G6H" TargetMode="External"/><Relationship Id="rId168" Type="http://schemas.openxmlformats.org/officeDocument/2006/relationships/hyperlink" Target="consultantplus://offline/ref=311303615B7A64488FC306928AFC7967E923DBDBFB6079D62567BB1339B7FEF528F0983DF48FB9D226G2H" TargetMode="External"/><Relationship Id="rId8" Type="http://schemas.openxmlformats.org/officeDocument/2006/relationships/hyperlink" Target="consultantplus://offline/ref=311303615B7A64488FC306928AFC7967E923DBDBFB6079D62567BB1339B7FEF528F0983DF48FB9D626G3H" TargetMode="External"/><Relationship Id="rId51" Type="http://schemas.openxmlformats.org/officeDocument/2006/relationships/hyperlink" Target="consultantplus://offline/ref=311303615B7A64488FC306928AFC7967E922D3DFF56779D62567BB1339B7FEF528F0983DF48EBCD526G4H" TargetMode="External"/><Relationship Id="rId72" Type="http://schemas.openxmlformats.org/officeDocument/2006/relationships/hyperlink" Target="consultantplus://offline/ref=311303615B7A64488FC306928AFC7967E922D3DFF56779D62567BB1339B7FEF528F0983DF48CBBD226G0H" TargetMode="External"/><Relationship Id="rId93" Type="http://schemas.openxmlformats.org/officeDocument/2006/relationships/hyperlink" Target="consultantplus://offline/ref=311303615B7A64488FC306928AFC7967E922D3DFF56779D62567BB1339B7FEF528F0983DF48CBBD126G7H" TargetMode="External"/><Relationship Id="rId98" Type="http://schemas.openxmlformats.org/officeDocument/2006/relationships/hyperlink" Target="consultantplus://offline/ref=311303615B7A64488FC306928AFC7967EC27DADEF06A24DC2D3EB7113EB8A1E22FB9943CF48CBC2DG2H" TargetMode="External"/><Relationship Id="rId121" Type="http://schemas.openxmlformats.org/officeDocument/2006/relationships/hyperlink" Target="consultantplus://offline/ref=311303615B7A64488FC306928AFC7967E927DEDEF66479D62567BB1339B7FEF528F0983DF48CBED726G9H" TargetMode="External"/><Relationship Id="rId142" Type="http://schemas.openxmlformats.org/officeDocument/2006/relationships/hyperlink" Target="consultantplus://offline/ref=311303615B7A64488FC306928AFC7967E922DBDFFB6879D62567BB1339B7FEF528F0983DF48CBADE26G5H" TargetMode="External"/><Relationship Id="rId163" Type="http://schemas.openxmlformats.org/officeDocument/2006/relationships/hyperlink" Target="consultantplus://offline/ref=311303615B7A64488FC306928AFC7967E922D3DFF56779D62567BB1339B7FEF528F0983DF48CB8D226G3H" TargetMode="External"/><Relationship Id="rId184" Type="http://schemas.openxmlformats.org/officeDocument/2006/relationships/hyperlink" Target="consultantplus://offline/ref=311303615B7A64488FC306928AFC7967E922D3DCFA6179D62567BB1339B7FEF528F0983DF48CBED426G7H" TargetMode="External"/><Relationship Id="rId189" Type="http://schemas.openxmlformats.org/officeDocument/2006/relationships/hyperlink" Target="consultantplus://offline/ref=311303615B7A64488FC306928AFC7967E922DDDAF36379D62567BB1339B7FEF528F0983DF48CBED726G9H" TargetMode="External"/><Relationship Id="rId3" Type="http://schemas.openxmlformats.org/officeDocument/2006/relationships/webSettings" Target="webSettings.xml"/><Relationship Id="rId25" Type="http://schemas.openxmlformats.org/officeDocument/2006/relationships/hyperlink" Target="consultantplus://offline/ref=311303615B7A64488FC306928AFC7967E922DBDFF36679D62567BB1339B7FEF528F0983DF48CBED326G4H" TargetMode="External"/><Relationship Id="rId46" Type="http://schemas.openxmlformats.org/officeDocument/2006/relationships/hyperlink" Target="consultantplus://offline/ref=311303615B7A64488FC306928AFC7967EE2FDFDCF36A24DC2D3EB7113EB8A1E22FB9943CF48CBF2DG2H" TargetMode="External"/><Relationship Id="rId67" Type="http://schemas.openxmlformats.org/officeDocument/2006/relationships/hyperlink" Target="consultantplus://offline/ref=311303615B7A64488FC306928AFC7967E922DBDFF36979D62567BB1339B7FEF528F0983DF48CBED426G7H" TargetMode="External"/><Relationship Id="rId116" Type="http://schemas.openxmlformats.org/officeDocument/2006/relationships/hyperlink" Target="consultantplus://offline/ref=311303615B7A64488FC306928AFC7967E025D8DFF26A24DC2D3EB7113EB8A1E22FB9943CF48CBF2DG0H" TargetMode="External"/><Relationship Id="rId137" Type="http://schemas.openxmlformats.org/officeDocument/2006/relationships/hyperlink" Target="consultantplus://offline/ref=311303615B7A64488FC306928AFC7967E923DBDBFB6079D62567BB1339B7FEF528F0983DF48FB9D526G1H" TargetMode="External"/><Relationship Id="rId158" Type="http://schemas.openxmlformats.org/officeDocument/2006/relationships/hyperlink" Target="consultantplus://offline/ref=311303615B7A64488FC306928AFC7967E922DBDFFB6879D62567BB1339B7FEF528F0983DF48CBADE26G8H" TargetMode="External"/><Relationship Id="rId20" Type="http://schemas.openxmlformats.org/officeDocument/2006/relationships/hyperlink" Target="consultantplus://offline/ref=311303615B7A64488FC306928AFC7967E927DADBF16779D62567BB1339B7FEF528F0983DF48CBED726G6H" TargetMode="External"/><Relationship Id="rId41" Type="http://schemas.openxmlformats.org/officeDocument/2006/relationships/hyperlink" Target="consultantplus://offline/ref=311303615B7A64488FC306928AFC7967E927DCDBFB6279D62567BB1339B7FEF528F0983DF48CBED626G5H" TargetMode="External"/><Relationship Id="rId62" Type="http://schemas.openxmlformats.org/officeDocument/2006/relationships/hyperlink" Target="consultantplus://offline/ref=311303615B7A64488FC306928AFC7967ED23DBDAF76A24DC2D3EB7113EB8A1E22FB9943CF48CBF2DG1H" TargetMode="External"/><Relationship Id="rId83" Type="http://schemas.openxmlformats.org/officeDocument/2006/relationships/hyperlink" Target="consultantplus://offline/ref=311303615B7A64488FC306928AFC7967EC2FDEDBF76A24DC2D3EB7113EB8A1E22FB9943CF48CBF2DG4H" TargetMode="External"/><Relationship Id="rId88" Type="http://schemas.openxmlformats.org/officeDocument/2006/relationships/hyperlink" Target="consultantplus://offline/ref=311303615B7A64488FC306928AFC7967E922D3DFF56779D62567BB1339B7FEF528F0983DF48CBBD226G5H" TargetMode="External"/><Relationship Id="rId111" Type="http://schemas.openxmlformats.org/officeDocument/2006/relationships/hyperlink" Target="consultantplus://offline/ref=311303615B7A64488FC306928AFC7967E922D3DFF56779D62567BB1339B7FEF528F0983DF48CBBD026G3H" TargetMode="External"/><Relationship Id="rId132" Type="http://schemas.openxmlformats.org/officeDocument/2006/relationships/hyperlink" Target="consultantplus://offline/ref=311303615B7A64488FC306928AFC7967E922D3DFF56779D62567BB1339B7FEF528F0983DF48CB8D726G5H" TargetMode="External"/><Relationship Id="rId153" Type="http://schemas.openxmlformats.org/officeDocument/2006/relationships/hyperlink" Target="consultantplus://offline/ref=311303615B7A64488FC306928AFC7967E922DBDFF46079D62567BB1339B7FEF528F0983DF48CBED326G1H" TargetMode="External"/><Relationship Id="rId174" Type="http://schemas.openxmlformats.org/officeDocument/2006/relationships/hyperlink" Target="consultantplus://offline/ref=311303615B7A64488FC306928AFC7967E923DBDBFB6079D62567BB1339B7FEF528F0983DF48FB9D226G9H" TargetMode="External"/><Relationship Id="rId179" Type="http://schemas.openxmlformats.org/officeDocument/2006/relationships/hyperlink" Target="consultantplus://offline/ref=311303615B7A64488FC306928AFC7967E927DCDAFA6679D62567BB1339B7FEF528F0983DF48CBED626G3H" TargetMode="External"/><Relationship Id="rId195" Type="http://schemas.openxmlformats.org/officeDocument/2006/relationships/theme" Target="theme/theme1.xml"/><Relationship Id="rId190" Type="http://schemas.openxmlformats.org/officeDocument/2006/relationships/hyperlink" Target="consultantplus://offline/ref=311303615B7A64488FC306928AFC7967E926DAD3F26679D62567BB1339B7FEF528F0983DF48CBED726G2H" TargetMode="External"/><Relationship Id="rId15" Type="http://schemas.openxmlformats.org/officeDocument/2006/relationships/hyperlink" Target="consultantplus://offline/ref=311303615B7A64488FC306928AFC7967E922DBDFF56579D62567BB1339B7FEF528F0983DF48CBEDF26G2H" TargetMode="External"/><Relationship Id="rId36" Type="http://schemas.openxmlformats.org/officeDocument/2006/relationships/hyperlink" Target="consultantplus://offline/ref=311303615B7A64488FC306928AFC7967E927D8DCF46479D62567BB1339B7FEF528F0983DF48CBFD126G0H" TargetMode="External"/><Relationship Id="rId57" Type="http://schemas.openxmlformats.org/officeDocument/2006/relationships/hyperlink" Target="consultantplus://offline/ref=311303615B7A64488FC306928AFC7967E927DEDEFA6279D62567BB1339B7FEF528F0983DF48CBED626G0H" TargetMode="External"/><Relationship Id="rId106" Type="http://schemas.openxmlformats.org/officeDocument/2006/relationships/hyperlink" Target="consultantplus://offline/ref=311303615B7A64488FC306928AFC7967E927DADBF16779D62567BB1339B7FEF528F0983DF48CBED726G6H" TargetMode="External"/><Relationship Id="rId127" Type="http://schemas.openxmlformats.org/officeDocument/2006/relationships/hyperlink" Target="consultantplus://offline/ref=311303615B7A64488FC306928AFC7967E923DADCFA6279D62567BB1339B7FEF528F0983DF48CBED626G0H" TargetMode="External"/><Relationship Id="rId10" Type="http://schemas.openxmlformats.org/officeDocument/2006/relationships/hyperlink" Target="consultantplus://offline/ref=311303615B7A64488FC306928AFC7967E922DBDFFB6879D62567BB1339B7FEF528F0983DF48CBADF26G8H" TargetMode="External"/><Relationship Id="rId31" Type="http://schemas.openxmlformats.org/officeDocument/2006/relationships/hyperlink" Target="consultantplus://offline/ref=311303615B7A64488FC306928AFC7967EB2EDAD8F16A24DC2D3EB7113EB8A1E22FB9943DF58AB72DG7H" TargetMode="External"/><Relationship Id="rId52" Type="http://schemas.openxmlformats.org/officeDocument/2006/relationships/hyperlink" Target="consultantplus://offline/ref=311303615B7A64488FC306928AFC7967E927DEDFFB6179D62567BB1339B7FEF528F09823GFH" TargetMode="External"/><Relationship Id="rId73" Type="http://schemas.openxmlformats.org/officeDocument/2006/relationships/hyperlink" Target="consultantplus://offline/ref=311303615B7A64488FC306928AFC7967EC2FDEDBF76A24DC2D3EB7113EB8A1E22FB9943CF48CBF2DG4H" TargetMode="External"/><Relationship Id="rId78" Type="http://schemas.openxmlformats.org/officeDocument/2006/relationships/hyperlink" Target="consultantplus://offline/ref=311303615B7A64488FC306928AFC7967E125D2D2F26A24DC2D3EB71123GEH" TargetMode="External"/><Relationship Id="rId94" Type="http://schemas.openxmlformats.org/officeDocument/2006/relationships/hyperlink" Target="consultantplus://offline/ref=311303615B7A64488FC306928AFC7967E922D2DFF16479D62567BB1339B7FEF528F0983DF48CBED626G3H" TargetMode="External"/><Relationship Id="rId99" Type="http://schemas.openxmlformats.org/officeDocument/2006/relationships/hyperlink" Target="consultantplus://offline/ref=311303615B7A64488FC306928AFC7967E923DBDBFB6079D62567BB1339B7FEF528F0983DF48FB9D626G6H" TargetMode="External"/><Relationship Id="rId101" Type="http://schemas.openxmlformats.org/officeDocument/2006/relationships/hyperlink" Target="consultantplus://offline/ref=311303615B7A64488FC306928AFC7967E123DFD2FA6A24DC2D3EB7113EB8A1E22FB9943CF48CBE2DGFH" TargetMode="External"/><Relationship Id="rId122" Type="http://schemas.openxmlformats.org/officeDocument/2006/relationships/hyperlink" Target="consultantplus://offline/ref=311303615B7A64488FC306928AFC7967E922D3DFF56779D62567BB1339B7FEF528F0983DF48CBBDF26G1H" TargetMode="External"/><Relationship Id="rId143" Type="http://schemas.openxmlformats.org/officeDocument/2006/relationships/hyperlink" Target="consultantplus://offline/ref=311303615B7A64488FC306928AFC7967E923DBDBFB6079D62567BB1339B7FEF528F0983DF48FB9D526G5H" TargetMode="External"/><Relationship Id="rId148" Type="http://schemas.openxmlformats.org/officeDocument/2006/relationships/hyperlink" Target="consultantplus://offline/ref=311303615B7A64488FC306928AFC7967E923DBDBFB6079D62567BB1339B7FEF528F0983DF48FB9D526G6H" TargetMode="External"/><Relationship Id="rId164" Type="http://schemas.openxmlformats.org/officeDocument/2006/relationships/hyperlink" Target="consultantplus://offline/ref=311303615B7A64488FC306928AFC7967E923DBDBFB6079D62567BB1339B7FEF528F0983DF48FB9D426G3H" TargetMode="External"/><Relationship Id="rId169" Type="http://schemas.openxmlformats.org/officeDocument/2006/relationships/hyperlink" Target="consultantplus://offline/ref=311303615B7A64488FC306928AFC7967E923DBDBFB6079D62567BB1339B7FEF528F0983DF48FB9D226G4H" TargetMode="External"/><Relationship Id="rId185" Type="http://schemas.openxmlformats.org/officeDocument/2006/relationships/hyperlink" Target="consultantplus://offline/ref=311303615B7A64488FC306928AFC7967EB26DAD9F76A24DC2D3EB7113EB8A1E22FB9943CF48CBF2DG3H" TargetMode="External"/><Relationship Id="rId4" Type="http://schemas.openxmlformats.org/officeDocument/2006/relationships/hyperlink" Target="consultantplus://offline/ref=311303615B7A64488FC306928AFC7967E926DADDF46179D62567BB1339B7FEF528F0983DF48CBED726G9H" TargetMode="External"/><Relationship Id="rId9" Type="http://schemas.openxmlformats.org/officeDocument/2006/relationships/hyperlink" Target="consultantplus://offline/ref=311303615B7A64488FC306928AFC7967ED22D9DAF56A24DC2D3EB7113EB8A1E22FB9943CF48CBE2DGEH" TargetMode="External"/><Relationship Id="rId180" Type="http://schemas.openxmlformats.org/officeDocument/2006/relationships/hyperlink" Target="consultantplus://offline/ref=311303615B7A64488FC306928AFC7967E922D3D2FB6979D62567BB13392BG7H" TargetMode="External"/><Relationship Id="rId26" Type="http://schemas.openxmlformats.org/officeDocument/2006/relationships/hyperlink" Target="consultantplus://offline/ref=311303615B7A64488FC306928AFC7967E925D8D8F56879D62567BB1339B7FEF528F0983DF48CBED726G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16683</Words>
  <Characters>95098</Characters>
  <Application>Microsoft Office Word</Application>
  <DocSecurity>0</DocSecurity>
  <Lines>792</Lines>
  <Paragraphs>223</Paragraphs>
  <ScaleCrop>false</ScaleCrop>
  <Company>Администрация городв Ставрополя</Company>
  <LinksUpToDate>false</LinksUpToDate>
  <CharactersWithSpaces>111558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II.Filippovskaia</dc:creator>
  <cp:keywords/>
  <dc:description/>
  <cp:lastModifiedBy>II.Filippovskaia</cp:lastModifiedBy>
  <cp:revision>1</cp:revision>
  <dcterms:created xsi:type="dcterms:W3CDTF">2013-10-15T07:06:00Z</dcterms:created>
  <dcterms:modified xsi:type="dcterms:W3CDTF">2013-10-15T07:18:00Z</dcterms:modified>
</cp:coreProperties>
</file>